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4E" w:rsidRPr="00AB7227" w:rsidRDefault="00BE4B4E" w:rsidP="00BE4B4E">
      <w:pPr>
        <w:rPr>
          <w:sz w:val="68"/>
          <w:szCs w:val="68"/>
        </w:rPr>
      </w:pPr>
      <w:r w:rsidRPr="00AB7227">
        <w:rPr>
          <w:sz w:val="68"/>
          <w:szCs w:val="68"/>
        </w:rPr>
        <w:t xml:space="preserve">Lecture </w:t>
      </w:r>
      <w:r w:rsidR="00CA1C59">
        <w:rPr>
          <w:sz w:val="68"/>
          <w:szCs w:val="68"/>
        </w:rPr>
        <w:t>5</w:t>
      </w:r>
      <w:r w:rsidRPr="00AB7227">
        <w:rPr>
          <w:sz w:val="68"/>
          <w:szCs w:val="68"/>
        </w:rPr>
        <w:t>(</w:t>
      </w:r>
      <w:r w:rsidR="00270FB3">
        <w:rPr>
          <w:sz w:val="68"/>
          <w:szCs w:val="68"/>
        </w:rPr>
        <w:t>i</w:t>
      </w:r>
      <w:r w:rsidRPr="00AB7227">
        <w:rPr>
          <w:sz w:val="68"/>
          <w:szCs w:val="68"/>
        </w:rPr>
        <w:t>)</w:t>
      </w:r>
    </w:p>
    <w:p w:rsidR="00BE4B4E" w:rsidRPr="00AB7227" w:rsidRDefault="00BE4B4E" w:rsidP="00BE4B4E">
      <w:pPr>
        <w:jc w:val="center"/>
        <w:rPr>
          <w:color w:val="0000FF"/>
          <w:sz w:val="68"/>
          <w:szCs w:val="68"/>
        </w:rPr>
      </w:pPr>
      <w:r w:rsidRPr="00AB7227">
        <w:rPr>
          <w:color w:val="0000FF"/>
          <w:sz w:val="68"/>
          <w:szCs w:val="68"/>
        </w:rPr>
        <w:t>Announcements</w:t>
      </w:r>
    </w:p>
    <w:p w:rsidR="007E74B7" w:rsidRPr="007E74B7" w:rsidRDefault="004D1E0B" w:rsidP="00816E31">
      <w:pPr>
        <w:numPr>
          <w:ilvl w:val="0"/>
          <w:numId w:val="1"/>
        </w:numPr>
        <w:spacing w:after="120"/>
        <w:rPr>
          <w:sz w:val="68"/>
          <w:szCs w:val="68"/>
        </w:rPr>
      </w:pPr>
      <w:r>
        <w:rPr>
          <w:sz w:val="68"/>
          <w:szCs w:val="68"/>
        </w:rPr>
        <w:t xml:space="preserve"> </w:t>
      </w:r>
      <w:r w:rsidR="005352E7">
        <w:rPr>
          <w:color w:val="0000FF"/>
          <w:sz w:val="68"/>
          <w:szCs w:val="68"/>
        </w:rPr>
        <w:t>Midterm Covers</w:t>
      </w:r>
      <w:r w:rsidR="005352E7">
        <w:rPr>
          <w:color w:val="000000"/>
          <w:sz w:val="68"/>
          <w:szCs w:val="68"/>
        </w:rPr>
        <w:t xml:space="preserve"> through Lec5(ii)</w:t>
      </w:r>
      <w:r w:rsidR="00550349">
        <w:rPr>
          <w:color w:val="000000"/>
          <w:sz w:val="68"/>
          <w:szCs w:val="68"/>
        </w:rPr>
        <w:t xml:space="preserve"> </w:t>
      </w:r>
    </w:p>
    <w:p w:rsidR="00FA3AE2" w:rsidRDefault="004D1E0B" w:rsidP="00816E31">
      <w:pPr>
        <w:numPr>
          <w:ilvl w:val="0"/>
          <w:numId w:val="1"/>
        </w:numPr>
        <w:spacing w:after="120"/>
        <w:rPr>
          <w:sz w:val="68"/>
          <w:szCs w:val="68"/>
        </w:rPr>
      </w:pPr>
      <w:r w:rsidRPr="00FA3AE2">
        <w:rPr>
          <w:color w:val="0000FF"/>
          <w:sz w:val="68"/>
          <w:szCs w:val="68"/>
        </w:rPr>
        <w:t>Practice midterm</w:t>
      </w:r>
      <w:r>
        <w:rPr>
          <w:sz w:val="68"/>
          <w:szCs w:val="68"/>
        </w:rPr>
        <w:t xml:space="preserve"> at </w:t>
      </w:r>
      <w:r w:rsidR="00CA55EE">
        <w:rPr>
          <w:sz w:val="68"/>
          <w:szCs w:val="68"/>
        </w:rPr>
        <w:t>Canvas</w:t>
      </w:r>
      <w:r>
        <w:rPr>
          <w:sz w:val="68"/>
          <w:szCs w:val="68"/>
        </w:rPr>
        <w:t xml:space="preserve"> (look at it before recitation sections this week)</w:t>
      </w:r>
    </w:p>
    <w:p w:rsidR="00EF2ED7" w:rsidRDefault="00EF2ED7" w:rsidP="00EF2ED7">
      <w:pPr>
        <w:spacing w:after="120"/>
        <w:ind w:left="720"/>
        <w:rPr>
          <w:sz w:val="68"/>
          <w:szCs w:val="68"/>
        </w:rPr>
      </w:pPr>
    </w:p>
    <w:p w:rsidR="00FA3AE2" w:rsidRDefault="004D1E0B" w:rsidP="00816E31">
      <w:pPr>
        <w:numPr>
          <w:ilvl w:val="0"/>
          <w:numId w:val="1"/>
        </w:numPr>
        <w:spacing w:after="120"/>
        <w:rPr>
          <w:sz w:val="68"/>
          <w:szCs w:val="68"/>
        </w:rPr>
      </w:pPr>
      <w:r w:rsidRPr="00FA3AE2">
        <w:rPr>
          <w:color w:val="0000FF"/>
          <w:sz w:val="68"/>
          <w:szCs w:val="68"/>
        </w:rPr>
        <w:t>Question and Answe</w:t>
      </w:r>
      <w:r w:rsidR="00EF2ED7">
        <w:rPr>
          <w:color w:val="0000FF"/>
          <w:sz w:val="68"/>
          <w:szCs w:val="68"/>
        </w:rPr>
        <w:t>r Sessions</w:t>
      </w:r>
      <w:r>
        <w:rPr>
          <w:sz w:val="68"/>
          <w:szCs w:val="68"/>
        </w:rPr>
        <w:t xml:space="preserve">  </w:t>
      </w:r>
    </w:p>
    <w:p w:rsidR="00CA55EE" w:rsidRPr="00CA55EE" w:rsidRDefault="00CA55EE" w:rsidP="00CA55EE">
      <w:pPr>
        <w:pStyle w:val="ListParagraph"/>
        <w:numPr>
          <w:ilvl w:val="0"/>
          <w:numId w:val="1"/>
        </w:numPr>
        <w:rPr>
          <w:sz w:val="68"/>
          <w:szCs w:val="68"/>
        </w:rPr>
      </w:pPr>
      <w:r w:rsidRPr="00CA55EE">
        <w:rPr>
          <w:sz w:val="68"/>
          <w:szCs w:val="68"/>
        </w:rPr>
        <w:t xml:space="preserve">Wed Oct 3: 4-5:30: Anderson </w:t>
      </w:r>
      <w:r w:rsidRPr="00CA55EE">
        <w:rPr>
          <w:color w:val="FF0000"/>
          <w:sz w:val="68"/>
          <w:szCs w:val="68"/>
        </w:rPr>
        <w:t>310</w:t>
      </w:r>
    </w:p>
    <w:p w:rsidR="00CA55EE" w:rsidRPr="00CA55EE" w:rsidRDefault="00CA55EE" w:rsidP="00CA55EE">
      <w:pPr>
        <w:pStyle w:val="ListParagraph"/>
        <w:numPr>
          <w:ilvl w:val="0"/>
          <w:numId w:val="1"/>
        </w:numPr>
        <w:rPr>
          <w:sz w:val="68"/>
          <w:szCs w:val="68"/>
        </w:rPr>
      </w:pPr>
      <w:r w:rsidRPr="00CA55EE">
        <w:rPr>
          <w:sz w:val="68"/>
          <w:szCs w:val="68"/>
        </w:rPr>
        <w:t xml:space="preserve">Wed Oct 3, 7:30-9: Anderson </w:t>
      </w:r>
      <w:r w:rsidRPr="00CA55EE">
        <w:rPr>
          <w:color w:val="548DD4" w:themeColor="text2" w:themeTint="99"/>
          <w:sz w:val="68"/>
          <w:szCs w:val="68"/>
        </w:rPr>
        <w:t>210</w:t>
      </w:r>
      <w:r w:rsidRPr="00CA55EE">
        <w:rPr>
          <w:sz w:val="68"/>
          <w:szCs w:val="68"/>
        </w:rPr>
        <w:t xml:space="preserve"> </w:t>
      </w:r>
    </w:p>
    <w:p w:rsidR="00CA55EE" w:rsidRPr="00CA55EE" w:rsidRDefault="00CA55EE" w:rsidP="00CA55EE">
      <w:pPr>
        <w:pStyle w:val="ListParagraph"/>
        <w:numPr>
          <w:ilvl w:val="0"/>
          <w:numId w:val="1"/>
        </w:numPr>
        <w:rPr>
          <w:sz w:val="68"/>
          <w:szCs w:val="68"/>
        </w:rPr>
      </w:pPr>
      <w:r w:rsidRPr="00CA55EE">
        <w:rPr>
          <w:sz w:val="68"/>
          <w:szCs w:val="68"/>
        </w:rPr>
        <w:t xml:space="preserve">Thur Oct 4 3:30-5 : Anderson </w:t>
      </w:r>
      <w:r w:rsidRPr="00CA55EE">
        <w:rPr>
          <w:color w:val="548DD4" w:themeColor="text2" w:themeTint="99"/>
          <w:sz w:val="68"/>
          <w:szCs w:val="68"/>
        </w:rPr>
        <w:t>210</w:t>
      </w:r>
    </w:p>
    <w:p w:rsidR="00EF2ED7" w:rsidRDefault="00EF2ED7" w:rsidP="00EF2ED7">
      <w:pPr>
        <w:spacing w:after="120"/>
        <w:rPr>
          <w:sz w:val="68"/>
          <w:szCs w:val="68"/>
        </w:rPr>
      </w:pPr>
    </w:p>
    <w:p w:rsidR="00EF2ED7" w:rsidRPr="00EF2ED7" w:rsidRDefault="00EF2ED7" w:rsidP="00816E31">
      <w:pPr>
        <w:numPr>
          <w:ilvl w:val="0"/>
          <w:numId w:val="1"/>
        </w:numPr>
        <w:spacing w:after="120"/>
        <w:rPr>
          <w:color w:val="3333FF"/>
          <w:sz w:val="68"/>
          <w:szCs w:val="68"/>
        </w:rPr>
      </w:pPr>
      <w:r w:rsidRPr="00EF2ED7">
        <w:rPr>
          <w:color w:val="3333FF"/>
          <w:sz w:val="68"/>
          <w:szCs w:val="68"/>
        </w:rPr>
        <w:t>My Office Hours This Week</w:t>
      </w:r>
    </w:p>
    <w:p w:rsidR="00EF2ED7" w:rsidRDefault="00EF2ED7" w:rsidP="00EF2ED7">
      <w:pPr>
        <w:numPr>
          <w:ilvl w:val="1"/>
          <w:numId w:val="1"/>
        </w:numPr>
        <w:spacing w:after="120"/>
        <w:rPr>
          <w:sz w:val="68"/>
          <w:szCs w:val="68"/>
        </w:rPr>
      </w:pPr>
      <w:r>
        <w:rPr>
          <w:sz w:val="68"/>
          <w:szCs w:val="68"/>
        </w:rPr>
        <w:t>Wed 1:30-3:25 (usual)</w:t>
      </w:r>
    </w:p>
    <w:p w:rsidR="00EF2ED7" w:rsidRPr="00FA3AE2" w:rsidRDefault="00EF2ED7" w:rsidP="00EF2ED7">
      <w:pPr>
        <w:numPr>
          <w:ilvl w:val="1"/>
          <w:numId w:val="1"/>
        </w:numPr>
        <w:spacing w:after="120"/>
        <w:rPr>
          <w:sz w:val="68"/>
          <w:szCs w:val="68"/>
        </w:rPr>
      </w:pPr>
      <w:r>
        <w:rPr>
          <w:sz w:val="68"/>
          <w:szCs w:val="68"/>
        </w:rPr>
        <w:t>Thur: 1:30-2:</w:t>
      </w:r>
      <w:r w:rsidR="008F0329">
        <w:rPr>
          <w:sz w:val="68"/>
          <w:szCs w:val="68"/>
        </w:rPr>
        <w:t>30</w:t>
      </w:r>
      <w:r>
        <w:rPr>
          <w:sz w:val="68"/>
          <w:szCs w:val="68"/>
        </w:rPr>
        <w:t xml:space="preserve"> (extra)</w:t>
      </w:r>
    </w:p>
    <w:p w:rsidR="00EF2ED7" w:rsidRPr="00EF2ED7" w:rsidRDefault="00EF2ED7" w:rsidP="00EF2ED7">
      <w:pPr>
        <w:spacing w:after="120"/>
        <w:ind w:left="720"/>
        <w:rPr>
          <w:color w:val="FF0000"/>
          <w:sz w:val="68"/>
          <w:szCs w:val="68"/>
        </w:rPr>
      </w:pPr>
    </w:p>
    <w:p w:rsidR="00EF2ED7" w:rsidRPr="00507039" w:rsidRDefault="00EF2ED7" w:rsidP="00816E31">
      <w:pPr>
        <w:numPr>
          <w:ilvl w:val="0"/>
          <w:numId w:val="1"/>
        </w:numPr>
        <w:spacing w:after="120"/>
        <w:rPr>
          <w:color w:val="FF0000"/>
          <w:sz w:val="68"/>
          <w:szCs w:val="68"/>
        </w:rPr>
      </w:pPr>
      <w:r>
        <w:rPr>
          <w:color w:val="0000FF"/>
          <w:sz w:val="68"/>
          <w:szCs w:val="68"/>
        </w:rPr>
        <w:lastRenderedPageBreak/>
        <w:t xml:space="preserve">Large Lectures </w:t>
      </w:r>
      <w:r>
        <w:rPr>
          <w:color w:val="000000"/>
          <w:sz w:val="68"/>
          <w:szCs w:val="68"/>
        </w:rPr>
        <w:t>(Wiley 175)</w:t>
      </w:r>
      <w:r>
        <w:rPr>
          <w:color w:val="0000FF"/>
          <w:sz w:val="68"/>
          <w:szCs w:val="68"/>
        </w:rPr>
        <w:t xml:space="preserve"> cancelled </w:t>
      </w:r>
      <w:r w:rsidR="004A4A4E">
        <w:rPr>
          <w:color w:val="0000FF"/>
          <w:sz w:val="68"/>
          <w:szCs w:val="68"/>
        </w:rPr>
        <w:t>this</w:t>
      </w:r>
      <w:r>
        <w:rPr>
          <w:color w:val="0000FF"/>
          <w:sz w:val="68"/>
          <w:szCs w:val="68"/>
        </w:rPr>
        <w:t xml:space="preserve"> Friday</w:t>
      </w:r>
      <w:r>
        <w:rPr>
          <w:color w:val="000000"/>
          <w:sz w:val="68"/>
          <w:szCs w:val="68"/>
        </w:rPr>
        <w:t>.</w:t>
      </w:r>
    </w:p>
    <w:p w:rsidR="00507039" w:rsidRPr="00CA55EE" w:rsidRDefault="00507039" w:rsidP="00816E31">
      <w:pPr>
        <w:numPr>
          <w:ilvl w:val="0"/>
          <w:numId w:val="1"/>
        </w:numPr>
        <w:spacing w:after="120"/>
        <w:rPr>
          <w:b/>
          <w:color w:val="0070C0"/>
          <w:sz w:val="68"/>
          <w:szCs w:val="68"/>
        </w:rPr>
      </w:pPr>
      <w:r w:rsidRPr="00CA55EE">
        <w:rPr>
          <w:b/>
          <w:color w:val="0070C0"/>
          <w:sz w:val="68"/>
          <w:szCs w:val="68"/>
        </w:rPr>
        <w:t>Still have discussion sections!</w:t>
      </w:r>
    </w:p>
    <w:p w:rsidR="00EF2ED7" w:rsidRPr="00EF2ED7" w:rsidRDefault="00EF2ED7" w:rsidP="00EF2ED7">
      <w:pPr>
        <w:spacing w:after="120"/>
        <w:ind w:left="720"/>
        <w:rPr>
          <w:color w:val="FF0000"/>
          <w:sz w:val="68"/>
          <w:szCs w:val="68"/>
        </w:rPr>
      </w:pPr>
    </w:p>
    <w:p w:rsidR="00FA3AE2" w:rsidRPr="00F75FE8" w:rsidRDefault="00B126DF" w:rsidP="00816E31">
      <w:pPr>
        <w:numPr>
          <w:ilvl w:val="0"/>
          <w:numId w:val="1"/>
        </w:numPr>
        <w:spacing w:after="120"/>
        <w:rPr>
          <w:color w:val="FF0000"/>
          <w:sz w:val="68"/>
          <w:szCs w:val="68"/>
        </w:rPr>
      </w:pPr>
      <w:r>
        <w:rPr>
          <w:sz w:val="68"/>
          <w:szCs w:val="68"/>
        </w:rPr>
        <w:t xml:space="preserve">Next Mon (Oct </w:t>
      </w:r>
      <w:r w:rsidR="00CA55EE">
        <w:rPr>
          <w:sz w:val="68"/>
          <w:szCs w:val="68"/>
        </w:rPr>
        <w:t>8</w:t>
      </w:r>
      <w:r>
        <w:rPr>
          <w:sz w:val="68"/>
          <w:szCs w:val="68"/>
        </w:rPr>
        <w:t xml:space="preserve">), go to evening midterm, 7-8pm </w:t>
      </w:r>
      <w:r w:rsidRPr="00B126DF">
        <w:rPr>
          <w:b/>
          <w:sz w:val="68"/>
          <w:szCs w:val="68"/>
        </w:rPr>
        <w:t xml:space="preserve">instead </w:t>
      </w:r>
      <w:r>
        <w:rPr>
          <w:sz w:val="68"/>
          <w:szCs w:val="68"/>
        </w:rPr>
        <w:t>of lecture.</w:t>
      </w:r>
      <w:r w:rsidR="00816E31">
        <w:rPr>
          <w:sz w:val="68"/>
          <w:szCs w:val="68"/>
        </w:rPr>
        <w:t xml:space="preserve"> </w:t>
      </w:r>
      <w:r w:rsidR="008F0329">
        <w:rPr>
          <w:color w:val="FF0000"/>
          <w:sz w:val="68"/>
          <w:szCs w:val="68"/>
        </w:rPr>
        <w:t xml:space="preserve">Room locations posted at </w:t>
      </w:r>
      <w:r w:rsidR="00CA55EE">
        <w:rPr>
          <w:color w:val="FF0000"/>
          <w:sz w:val="68"/>
          <w:szCs w:val="68"/>
        </w:rPr>
        <w:t>Canvas</w:t>
      </w:r>
    </w:p>
    <w:p w:rsidR="00F7219A" w:rsidRDefault="00F7219A" w:rsidP="00F7219A">
      <w:pPr>
        <w:spacing w:after="120"/>
        <w:ind w:left="720"/>
        <w:rPr>
          <w:sz w:val="68"/>
          <w:szCs w:val="68"/>
        </w:rPr>
      </w:pPr>
    </w:p>
    <w:p w:rsidR="00B126DF" w:rsidRDefault="00B126DF" w:rsidP="00816E31">
      <w:pPr>
        <w:numPr>
          <w:ilvl w:val="0"/>
          <w:numId w:val="1"/>
        </w:numPr>
        <w:spacing w:after="120"/>
        <w:rPr>
          <w:sz w:val="68"/>
          <w:szCs w:val="68"/>
        </w:rPr>
      </w:pPr>
      <w:r>
        <w:rPr>
          <w:sz w:val="68"/>
          <w:szCs w:val="68"/>
        </w:rPr>
        <w:t>Brin</w:t>
      </w:r>
      <w:r w:rsidR="00816E31">
        <w:rPr>
          <w:sz w:val="68"/>
          <w:szCs w:val="68"/>
        </w:rPr>
        <w:t>g #2 pencils and University ID</w:t>
      </w:r>
    </w:p>
    <w:p w:rsidR="007E74B7" w:rsidRPr="007E74B7" w:rsidRDefault="00816E31" w:rsidP="007E74B7">
      <w:pPr>
        <w:numPr>
          <w:ilvl w:val="0"/>
          <w:numId w:val="1"/>
        </w:numPr>
        <w:spacing w:after="120"/>
        <w:rPr>
          <w:color w:val="0000FF"/>
          <w:sz w:val="68"/>
          <w:szCs w:val="68"/>
        </w:rPr>
      </w:pPr>
      <w:r>
        <w:rPr>
          <w:sz w:val="68"/>
          <w:szCs w:val="68"/>
        </w:rPr>
        <w:t>Don’t Bring: Calculators and Scratch Paper.</w:t>
      </w:r>
    </w:p>
    <w:p w:rsidR="00EF2ED7" w:rsidRPr="0096721F" w:rsidRDefault="00EF2ED7" w:rsidP="0063735D">
      <w:pPr>
        <w:spacing w:after="120"/>
        <w:rPr>
          <w:color w:val="000000"/>
          <w:sz w:val="68"/>
          <w:szCs w:val="68"/>
        </w:rPr>
      </w:pPr>
    </w:p>
    <w:p w:rsidR="00AB7227" w:rsidRPr="00AB7227" w:rsidRDefault="00AB7227" w:rsidP="007E74B7">
      <w:pPr>
        <w:spacing w:after="120"/>
        <w:ind w:left="360"/>
        <w:jc w:val="center"/>
        <w:rPr>
          <w:color w:val="0000FF"/>
          <w:sz w:val="68"/>
          <w:szCs w:val="68"/>
        </w:rPr>
      </w:pPr>
      <w:r w:rsidRPr="00AB7227">
        <w:rPr>
          <w:color w:val="0000FF"/>
          <w:sz w:val="68"/>
          <w:szCs w:val="68"/>
        </w:rPr>
        <w:t>Lecture</w:t>
      </w:r>
    </w:p>
    <w:p w:rsidR="00CA55EE" w:rsidRDefault="00BC18E6" w:rsidP="005352E7">
      <w:pPr>
        <w:rPr>
          <w:sz w:val="68"/>
          <w:szCs w:val="68"/>
        </w:rPr>
      </w:pPr>
      <w:r>
        <w:rPr>
          <w:sz w:val="68"/>
          <w:szCs w:val="68"/>
        </w:rPr>
        <w:t>1</w:t>
      </w:r>
      <w:r w:rsidR="001A7F68">
        <w:rPr>
          <w:sz w:val="68"/>
          <w:szCs w:val="68"/>
        </w:rPr>
        <w:t xml:space="preserve">.  </w:t>
      </w:r>
      <w:r>
        <w:rPr>
          <w:sz w:val="68"/>
          <w:szCs w:val="68"/>
        </w:rPr>
        <w:t xml:space="preserve">More on </w:t>
      </w:r>
      <w:r w:rsidR="00BE04EF">
        <w:rPr>
          <w:sz w:val="68"/>
          <w:szCs w:val="68"/>
        </w:rPr>
        <w:t>tax rates</w:t>
      </w:r>
      <w:r w:rsidR="00CA55EE">
        <w:rPr>
          <w:sz w:val="68"/>
          <w:szCs w:val="68"/>
        </w:rPr>
        <w:t xml:space="preserve">: </w:t>
      </w:r>
    </w:p>
    <w:p w:rsidR="005352E7" w:rsidRDefault="00CA55EE" w:rsidP="00CA55EE">
      <w:pPr>
        <w:ind w:left="720" w:firstLine="720"/>
        <w:rPr>
          <w:sz w:val="68"/>
          <w:szCs w:val="68"/>
        </w:rPr>
      </w:pPr>
      <w:r>
        <w:rPr>
          <w:sz w:val="68"/>
          <w:szCs w:val="68"/>
        </w:rPr>
        <w:t>“Broad Base” Tax Principle</w:t>
      </w:r>
    </w:p>
    <w:p w:rsidR="00BC18E6" w:rsidRDefault="00550349" w:rsidP="0063735D">
      <w:pPr>
        <w:rPr>
          <w:rFonts w:cs="Arial"/>
          <w:color w:val="000000"/>
          <w:sz w:val="68"/>
          <w:szCs w:val="68"/>
        </w:rPr>
      </w:pPr>
      <w:r>
        <w:rPr>
          <w:sz w:val="68"/>
          <w:szCs w:val="68"/>
        </w:rPr>
        <w:t>2</w:t>
      </w:r>
      <w:r w:rsidR="005352E7">
        <w:rPr>
          <w:sz w:val="68"/>
          <w:szCs w:val="68"/>
        </w:rPr>
        <w:t xml:space="preserve">.  </w:t>
      </w:r>
      <w:r>
        <w:rPr>
          <w:sz w:val="68"/>
          <w:szCs w:val="68"/>
        </w:rPr>
        <w:t>Price Controls</w:t>
      </w:r>
      <w:r w:rsidR="001A7F68">
        <w:rPr>
          <w:rFonts w:cs="Arial"/>
          <w:color w:val="000000"/>
          <w:sz w:val="68"/>
          <w:szCs w:val="68"/>
        </w:rPr>
        <w:br w:type="page"/>
      </w:r>
    </w:p>
    <w:p w:rsidR="00CA55EE" w:rsidRDefault="00CA55EE" w:rsidP="00CA55EE">
      <w:pPr>
        <w:rPr>
          <w:rFonts w:cs="Arial"/>
          <w:color w:val="000000"/>
          <w:sz w:val="68"/>
          <w:szCs w:val="68"/>
        </w:rPr>
      </w:pPr>
      <w:r>
        <w:rPr>
          <w:rFonts w:cs="Arial"/>
          <w:color w:val="000000"/>
          <w:sz w:val="68"/>
          <w:szCs w:val="68"/>
        </w:rPr>
        <w:lastRenderedPageBreak/>
        <w:t>Review important table from last class</w:t>
      </w:r>
    </w:p>
    <w:p w:rsidR="00CA55EE" w:rsidRDefault="00CA55EE" w:rsidP="00CA55EE">
      <w:pPr>
        <w:rPr>
          <w:rFonts w:cs="Arial"/>
          <w:color w:val="000000"/>
          <w:sz w:val="68"/>
          <w:szCs w:val="68"/>
        </w:rPr>
      </w:pPr>
    </w:p>
    <w:p w:rsidR="00235BCA" w:rsidRDefault="00235BCA" w:rsidP="00235BCA">
      <w:pPr>
        <w:rPr>
          <w:sz w:val="68"/>
          <w:szCs w:val="6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732"/>
        <w:gridCol w:w="3010"/>
        <w:gridCol w:w="2421"/>
        <w:gridCol w:w="2793"/>
      </w:tblGrid>
      <w:tr w:rsidR="00235BCA" w:rsidRPr="003E1A56" w:rsidTr="00A7695A">
        <w:trPr>
          <w:jc w:val="center"/>
        </w:trPr>
        <w:tc>
          <w:tcPr>
            <w:tcW w:w="1492" w:type="dxa"/>
            <w:shd w:val="clear" w:color="auto" w:fill="auto"/>
          </w:tcPr>
          <w:p w:rsidR="00235BCA" w:rsidRPr="003E1A56" w:rsidRDefault="00235BCA" w:rsidP="00A7695A">
            <w:pPr>
              <w:rPr>
                <w:color w:val="000000"/>
                <w:sz w:val="68"/>
                <w:szCs w:val="68"/>
              </w:rPr>
            </w:pPr>
            <w:r>
              <w:rPr>
                <w:sz w:val="68"/>
                <w:szCs w:val="68"/>
              </w:rPr>
              <w:br w:type="page"/>
            </w:r>
            <w:r w:rsidRPr="003E1A56">
              <w:rPr>
                <w:sz w:val="68"/>
                <w:szCs w:val="68"/>
              </w:rPr>
              <w:br w:type="page"/>
            </w:r>
            <w:r w:rsidRPr="003E1A56">
              <w:rPr>
                <w:sz w:val="68"/>
                <w:szCs w:val="68"/>
              </w:rPr>
              <w:br w:type="page"/>
            </w:r>
            <w:r>
              <w:rPr>
                <w:sz w:val="68"/>
                <w:szCs w:val="68"/>
              </w:rPr>
              <w:t>Tax</w:t>
            </w:r>
          </w:p>
        </w:tc>
        <w:tc>
          <w:tcPr>
            <w:tcW w:w="1732" w:type="dxa"/>
          </w:tcPr>
          <w:p w:rsidR="00235BCA" w:rsidRDefault="00235BCA" w:rsidP="00A7695A">
            <w:pPr>
              <w:jc w:val="center"/>
              <w:rPr>
                <w:color w:val="000000"/>
                <w:sz w:val="68"/>
                <w:szCs w:val="68"/>
              </w:rPr>
            </w:pPr>
            <w:r>
              <w:rPr>
                <w:color w:val="000000"/>
                <w:sz w:val="68"/>
                <w:szCs w:val="68"/>
              </w:rPr>
              <w:t>Q</w:t>
            </w:r>
          </w:p>
        </w:tc>
        <w:tc>
          <w:tcPr>
            <w:tcW w:w="3010" w:type="dxa"/>
            <w:shd w:val="clear" w:color="auto" w:fill="auto"/>
          </w:tcPr>
          <w:p w:rsidR="00235BCA" w:rsidRPr="003E1A56" w:rsidRDefault="00235BCA" w:rsidP="00A7695A">
            <w:pPr>
              <w:jc w:val="center"/>
              <w:rPr>
                <w:color w:val="000000"/>
                <w:sz w:val="68"/>
                <w:szCs w:val="68"/>
              </w:rPr>
            </w:pPr>
            <w:r>
              <w:rPr>
                <w:color w:val="000000"/>
                <w:sz w:val="68"/>
                <w:szCs w:val="68"/>
              </w:rPr>
              <w:t>Revenue</w:t>
            </w:r>
          </w:p>
        </w:tc>
        <w:tc>
          <w:tcPr>
            <w:tcW w:w="2421" w:type="dxa"/>
            <w:tcBorders>
              <w:right w:val="double" w:sz="4" w:space="0" w:color="auto"/>
            </w:tcBorders>
            <w:shd w:val="clear" w:color="auto" w:fill="auto"/>
          </w:tcPr>
          <w:p w:rsidR="00235BCA" w:rsidRPr="003E1A56" w:rsidRDefault="00235BCA" w:rsidP="00A7695A">
            <w:pPr>
              <w:jc w:val="center"/>
              <w:rPr>
                <w:color w:val="000000"/>
                <w:sz w:val="68"/>
                <w:szCs w:val="68"/>
              </w:rPr>
            </w:pPr>
            <w:r>
              <w:rPr>
                <w:color w:val="000000"/>
                <w:sz w:val="68"/>
                <w:szCs w:val="68"/>
              </w:rPr>
              <w:t>Dead-wgt Loss</w:t>
            </w:r>
          </w:p>
        </w:tc>
        <w:tc>
          <w:tcPr>
            <w:tcW w:w="2793" w:type="dxa"/>
            <w:tcBorders>
              <w:left w:val="double" w:sz="4" w:space="0" w:color="auto"/>
            </w:tcBorders>
            <w:shd w:val="clear" w:color="auto" w:fill="auto"/>
          </w:tcPr>
          <w:p w:rsidR="00235BCA" w:rsidRPr="003E1A56" w:rsidRDefault="00235BCA" w:rsidP="00A7695A">
            <w:pPr>
              <w:jc w:val="center"/>
              <w:rPr>
                <w:color w:val="000000"/>
                <w:sz w:val="68"/>
                <w:szCs w:val="68"/>
              </w:rPr>
            </w:pPr>
            <w:r>
              <w:rPr>
                <w:color w:val="000000"/>
                <w:sz w:val="68"/>
                <w:szCs w:val="68"/>
              </w:rPr>
              <w:t>Dead-wgt loss per $ Tax Rev</w:t>
            </w:r>
          </w:p>
        </w:tc>
      </w:tr>
      <w:tr w:rsidR="00235BCA" w:rsidRPr="003E1A56" w:rsidTr="00A7695A">
        <w:trPr>
          <w:jc w:val="center"/>
        </w:trPr>
        <w:tc>
          <w:tcPr>
            <w:tcW w:w="1492" w:type="dxa"/>
            <w:shd w:val="clear" w:color="auto" w:fill="auto"/>
          </w:tcPr>
          <w:p w:rsidR="00235BCA" w:rsidRPr="003E1A56" w:rsidRDefault="00235BCA" w:rsidP="00A7695A">
            <w:pPr>
              <w:tabs>
                <w:tab w:val="decimal" w:pos="1296"/>
              </w:tabs>
              <w:rPr>
                <w:color w:val="000000"/>
                <w:sz w:val="68"/>
                <w:szCs w:val="68"/>
              </w:rPr>
            </w:pPr>
            <w:r>
              <w:rPr>
                <w:color w:val="000000"/>
                <w:sz w:val="68"/>
                <w:szCs w:val="68"/>
              </w:rPr>
              <w:t>1</w:t>
            </w:r>
          </w:p>
        </w:tc>
        <w:tc>
          <w:tcPr>
            <w:tcW w:w="1732" w:type="dxa"/>
          </w:tcPr>
          <w:p w:rsidR="00235BCA" w:rsidRPr="003E1A56" w:rsidRDefault="00235BCA" w:rsidP="00A7695A">
            <w:pPr>
              <w:tabs>
                <w:tab w:val="decimal" w:pos="1296"/>
              </w:tabs>
              <w:rPr>
                <w:color w:val="000000"/>
                <w:sz w:val="68"/>
                <w:szCs w:val="68"/>
              </w:rPr>
            </w:pPr>
            <w:r>
              <w:rPr>
                <w:color w:val="000000"/>
                <w:sz w:val="68"/>
                <w:szCs w:val="68"/>
              </w:rPr>
              <w:t>4.5</w:t>
            </w:r>
          </w:p>
        </w:tc>
        <w:tc>
          <w:tcPr>
            <w:tcW w:w="3010" w:type="dxa"/>
            <w:shd w:val="clear" w:color="auto" w:fill="auto"/>
          </w:tcPr>
          <w:p w:rsidR="00235BCA" w:rsidRPr="003E1A56" w:rsidRDefault="00235BCA" w:rsidP="00A7695A">
            <w:pPr>
              <w:tabs>
                <w:tab w:val="decimal" w:pos="1296"/>
              </w:tabs>
              <w:rPr>
                <w:color w:val="000000"/>
                <w:sz w:val="68"/>
                <w:szCs w:val="68"/>
              </w:rPr>
            </w:pPr>
            <w:r>
              <w:rPr>
                <w:color w:val="000000"/>
                <w:sz w:val="68"/>
                <w:szCs w:val="68"/>
              </w:rPr>
              <w:t>4.50</w:t>
            </w:r>
          </w:p>
        </w:tc>
        <w:tc>
          <w:tcPr>
            <w:tcW w:w="2421" w:type="dxa"/>
            <w:tcBorders>
              <w:right w:val="double" w:sz="4" w:space="0" w:color="auto"/>
            </w:tcBorders>
            <w:shd w:val="clear" w:color="auto" w:fill="auto"/>
          </w:tcPr>
          <w:p w:rsidR="00235BCA" w:rsidRPr="003E1A56" w:rsidRDefault="00235BCA" w:rsidP="00A7695A">
            <w:pPr>
              <w:tabs>
                <w:tab w:val="decimal" w:pos="1296"/>
              </w:tabs>
              <w:rPr>
                <w:color w:val="000000"/>
                <w:sz w:val="68"/>
                <w:szCs w:val="68"/>
              </w:rPr>
            </w:pPr>
            <w:r>
              <w:rPr>
                <w:color w:val="000000"/>
                <w:sz w:val="68"/>
                <w:szCs w:val="68"/>
              </w:rPr>
              <w:t>.25</w:t>
            </w:r>
          </w:p>
        </w:tc>
        <w:tc>
          <w:tcPr>
            <w:tcW w:w="2793" w:type="dxa"/>
            <w:tcBorders>
              <w:left w:val="double" w:sz="4" w:space="0" w:color="auto"/>
            </w:tcBorders>
            <w:shd w:val="clear" w:color="auto" w:fill="auto"/>
          </w:tcPr>
          <w:p w:rsidR="00235BCA" w:rsidRPr="003E1A56" w:rsidRDefault="00235BCA" w:rsidP="00A7695A">
            <w:pPr>
              <w:tabs>
                <w:tab w:val="decimal" w:pos="1296"/>
              </w:tabs>
              <w:rPr>
                <w:color w:val="000000"/>
                <w:sz w:val="68"/>
                <w:szCs w:val="68"/>
              </w:rPr>
            </w:pPr>
            <w:r>
              <w:rPr>
                <w:color w:val="000000"/>
                <w:sz w:val="68"/>
                <w:szCs w:val="68"/>
              </w:rPr>
              <w:t>.056</w:t>
            </w:r>
          </w:p>
        </w:tc>
      </w:tr>
      <w:tr w:rsidR="00235BCA" w:rsidRPr="003E1A56" w:rsidTr="00A7695A">
        <w:trPr>
          <w:jc w:val="center"/>
        </w:trPr>
        <w:tc>
          <w:tcPr>
            <w:tcW w:w="1492" w:type="dxa"/>
            <w:shd w:val="clear" w:color="auto" w:fill="auto"/>
          </w:tcPr>
          <w:p w:rsidR="00235BCA" w:rsidRPr="003E1A56" w:rsidRDefault="00235BCA" w:rsidP="00A7695A">
            <w:pPr>
              <w:tabs>
                <w:tab w:val="decimal" w:pos="1296"/>
              </w:tabs>
              <w:rPr>
                <w:color w:val="000000"/>
                <w:sz w:val="68"/>
                <w:szCs w:val="68"/>
              </w:rPr>
            </w:pPr>
            <w:r>
              <w:rPr>
                <w:color w:val="000000"/>
                <w:sz w:val="68"/>
                <w:szCs w:val="68"/>
              </w:rPr>
              <w:t>2</w:t>
            </w:r>
          </w:p>
        </w:tc>
        <w:tc>
          <w:tcPr>
            <w:tcW w:w="1732" w:type="dxa"/>
          </w:tcPr>
          <w:p w:rsidR="00235BCA" w:rsidRPr="003E1A56" w:rsidRDefault="00235BCA" w:rsidP="00A7695A">
            <w:pPr>
              <w:tabs>
                <w:tab w:val="decimal" w:pos="1296"/>
              </w:tabs>
              <w:rPr>
                <w:color w:val="000000"/>
                <w:sz w:val="68"/>
                <w:szCs w:val="68"/>
              </w:rPr>
            </w:pPr>
            <w:r>
              <w:rPr>
                <w:color w:val="000000"/>
                <w:sz w:val="68"/>
                <w:szCs w:val="68"/>
              </w:rPr>
              <w:t>4.0</w:t>
            </w:r>
          </w:p>
        </w:tc>
        <w:tc>
          <w:tcPr>
            <w:tcW w:w="3010" w:type="dxa"/>
            <w:shd w:val="clear" w:color="auto" w:fill="auto"/>
          </w:tcPr>
          <w:p w:rsidR="00235BCA" w:rsidRPr="003E1A56" w:rsidRDefault="00235BCA" w:rsidP="00A7695A">
            <w:pPr>
              <w:tabs>
                <w:tab w:val="decimal" w:pos="1296"/>
              </w:tabs>
              <w:rPr>
                <w:color w:val="000000"/>
                <w:sz w:val="68"/>
                <w:szCs w:val="68"/>
              </w:rPr>
            </w:pPr>
            <w:r>
              <w:rPr>
                <w:color w:val="000000"/>
                <w:sz w:val="68"/>
                <w:szCs w:val="68"/>
              </w:rPr>
              <w:t>8.00</w:t>
            </w:r>
          </w:p>
        </w:tc>
        <w:tc>
          <w:tcPr>
            <w:tcW w:w="2421" w:type="dxa"/>
            <w:tcBorders>
              <w:right w:val="double" w:sz="4" w:space="0" w:color="auto"/>
            </w:tcBorders>
            <w:shd w:val="clear" w:color="auto" w:fill="auto"/>
          </w:tcPr>
          <w:p w:rsidR="00235BCA" w:rsidRPr="003E1A56" w:rsidRDefault="00235BCA" w:rsidP="00A7695A">
            <w:pPr>
              <w:tabs>
                <w:tab w:val="decimal" w:pos="1296"/>
              </w:tabs>
              <w:rPr>
                <w:color w:val="000000"/>
                <w:sz w:val="68"/>
                <w:szCs w:val="68"/>
              </w:rPr>
            </w:pPr>
            <w:r>
              <w:rPr>
                <w:color w:val="000000"/>
                <w:sz w:val="68"/>
                <w:szCs w:val="68"/>
              </w:rPr>
              <w:t>1.00</w:t>
            </w:r>
          </w:p>
        </w:tc>
        <w:tc>
          <w:tcPr>
            <w:tcW w:w="2793" w:type="dxa"/>
            <w:tcBorders>
              <w:left w:val="double" w:sz="4" w:space="0" w:color="auto"/>
            </w:tcBorders>
            <w:shd w:val="clear" w:color="auto" w:fill="auto"/>
          </w:tcPr>
          <w:p w:rsidR="00235BCA" w:rsidRPr="003E1A56" w:rsidRDefault="00235BCA" w:rsidP="00A7695A">
            <w:pPr>
              <w:tabs>
                <w:tab w:val="decimal" w:pos="1296"/>
              </w:tabs>
              <w:rPr>
                <w:color w:val="000000"/>
                <w:sz w:val="68"/>
                <w:szCs w:val="68"/>
              </w:rPr>
            </w:pPr>
            <w:r>
              <w:rPr>
                <w:color w:val="000000"/>
                <w:sz w:val="68"/>
                <w:szCs w:val="68"/>
              </w:rPr>
              <w:t>.125</w:t>
            </w:r>
          </w:p>
        </w:tc>
      </w:tr>
      <w:tr w:rsidR="00235BCA" w:rsidRPr="003E1A56" w:rsidTr="00A7695A">
        <w:trPr>
          <w:jc w:val="center"/>
        </w:trPr>
        <w:tc>
          <w:tcPr>
            <w:tcW w:w="1492" w:type="dxa"/>
            <w:shd w:val="clear" w:color="auto" w:fill="auto"/>
          </w:tcPr>
          <w:p w:rsidR="00235BCA" w:rsidRPr="003E1A56" w:rsidRDefault="00235BCA" w:rsidP="00A7695A">
            <w:pPr>
              <w:tabs>
                <w:tab w:val="decimal" w:pos="1296"/>
              </w:tabs>
              <w:rPr>
                <w:color w:val="000000"/>
                <w:sz w:val="68"/>
                <w:szCs w:val="68"/>
              </w:rPr>
            </w:pPr>
            <w:r>
              <w:rPr>
                <w:color w:val="000000"/>
                <w:sz w:val="68"/>
                <w:szCs w:val="68"/>
              </w:rPr>
              <w:t>4</w:t>
            </w:r>
          </w:p>
        </w:tc>
        <w:tc>
          <w:tcPr>
            <w:tcW w:w="1732" w:type="dxa"/>
          </w:tcPr>
          <w:p w:rsidR="00235BCA" w:rsidRPr="003E1A56" w:rsidRDefault="00235BCA" w:rsidP="00A7695A">
            <w:pPr>
              <w:tabs>
                <w:tab w:val="decimal" w:pos="1296"/>
              </w:tabs>
              <w:rPr>
                <w:color w:val="000000"/>
                <w:sz w:val="68"/>
                <w:szCs w:val="68"/>
              </w:rPr>
            </w:pPr>
            <w:r>
              <w:rPr>
                <w:color w:val="000000"/>
                <w:sz w:val="68"/>
                <w:szCs w:val="68"/>
              </w:rPr>
              <w:t>3.0</w:t>
            </w:r>
          </w:p>
        </w:tc>
        <w:tc>
          <w:tcPr>
            <w:tcW w:w="3010" w:type="dxa"/>
            <w:shd w:val="clear" w:color="auto" w:fill="auto"/>
          </w:tcPr>
          <w:p w:rsidR="00235BCA" w:rsidRPr="003E1A56" w:rsidRDefault="00235BCA" w:rsidP="00A7695A">
            <w:pPr>
              <w:tabs>
                <w:tab w:val="decimal" w:pos="1296"/>
              </w:tabs>
              <w:rPr>
                <w:color w:val="000000"/>
                <w:sz w:val="68"/>
                <w:szCs w:val="68"/>
              </w:rPr>
            </w:pPr>
            <w:r>
              <w:rPr>
                <w:color w:val="000000"/>
                <w:sz w:val="68"/>
                <w:szCs w:val="68"/>
              </w:rPr>
              <w:t>12.00</w:t>
            </w:r>
          </w:p>
        </w:tc>
        <w:tc>
          <w:tcPr>
            <w:tcW w:w="2421" w:type="dxa"/>
            <w:tcBorders>
              <w:right w:val="double" w:sz="4" w:space="0" w:color="auto"/>
            </w:tcBorders>
            <w:shd w:val="clear" w:color="auto" w:fill="auto"/>
          </w:tcPr>
          <w:p w:rsidR="00235BCA" w:rsidRPr="003E1A56" w:rsidRDefault="00235BCA" w:rsidP="00A7695A">
            <w:pPr>
              <w:tabs>
                <w:tab w:val="decimal" w:pos="1296"/>
              </w:tabs>
              <w:rPr>
                <w:color w:val="000000"/>
                <w:sz w:val="68"/>
                <w:szCs w:val="68"/>
              </w:rPr>
            </w:pPr>
            <w:r>
              <w:rPr>
                <w:color w:val="000000"/>
                <w:sz w:val="68"/>
                <w:szCs w:val="68"/>
              </w:rPr>
              <w:t>4.00</w:t>
            </w:r>
          </w:p>
        </w:tc>
        <w:tc>
          <w:tcPr>
            <w:tcW w:w="2793" w:type="dxa"/>
            <w:tcBorders>
              <w:left w:val="double" w:sz="4" w:space="0" w:color="auto"/>
            </w:tcBorders>
            <w:shd w:val="clear" w:color="auto" w:fill="auto"/>
          </w:tcPr>
          <w:p w:rsidR="00235BCA" w:rsidRPr="003E1A56" w:rsidRDefault="00235BCA" w:rsidP="00A7695A">
            <w:pPr>
              <w:tabs>
                <w:tab w:val="decimal" w:pos="1296"/>
              </w:tabs>
              <w:rPr>
                <w:color w:val="000000"/>
                <w:sz w:val="68"/>
                <w:szCs w:val="68"/>
              </w:rPr>
            </w:pPr>
            <w:r>
              <w:rPr>
                <w:color w:val="000000"/>
                <w:sz w:val="68"/>
                <w:szCs w:val="68"/>
              </w:rPr>
              <w:t>.333</w:t>
            </w:r>
          </w:p>
        </w:tc>
      </w:tr>
      <w:tr w:rsidR="00235BCA" w:rsidTr="00A7695A">
        <w:trPr>
          <w:jc w:val="center"/>
        </w:trPr>
        <w:tc>
          <w:tcPr>
            <w:tcW w:w="1492" w:type="dxa"/>
            <w:shd w:val="clear" w:color="auto" w:fill="auto"/>
          </w:tcPr>
          <w:p w:rsidR="00235BCA" w:rsidRDefault="00235BCA" w:rsidP="00A7695A">
            <w:pPr>
              <w:tabs>
                <w:tab w:val="decimal" w:pos="1296"/>
              </w:tabs>
              <w:rPr>
                <w:color w:val="000000"/>
                <w:sz w:val="68"/>
                <w:szCs w:val="68"/>
              </w:rPr>
            </w:pPr>
            <w:r>
              <w:rPr>
                <w:color w:val="000000"/>
                <w:sz w:val="68"/>
                <w:szCs w:val="68"/>
              </w:rPr>
              <w:t>5</w:t>
            </w:r>
          </w:p>
        </w:tc>
        <w:tc>
          <w:tcPr>
            <w:tcW w:w="1732" w:type="dxa"/>
          </w:tcPr>
          <w:p w:rsidR="00235BCA" w:rsidRDefault="00235BCA" w:rsidP="00A7695A">
            <w:pPr>
              <w:tabs>
                <w:tab w:val="decimal" w:pos="1296"/>
              </w:tabs>
              <w:rPr>
                <w:color w:val="000000"/>
                <w:sz w:val="68"/>
                <w:szCs w:val="68"/>
              </w:rPr>
            </w:pPr>
            <w:r>
              <w:rPr>
                <w:color w:val="000000"/>
                <w:sz w:val="68"/>
                <w:szCs w:val="68"/>
              </w:rPr>
              <w:t>2.5</w:t>
            </w:r>
          </w:p>
        </w:tc>
        <w:tc>
          <w:tcPr>
            <w:tcW w:w="3010" w:type="dxa"/>
            <w:shd w:val="clear" w:color="auto" w:fill="auto"/>
          </w:tcPr>
          <w:p w:rsidR="00235BCA" w:rsidRDefault="00235BCA" w:rsidP="00A7695A">
            <w:pPr>
              <w:tabs>
                <w:tab w:val="decimal" w:pos="1296"/>
              </w:tabs>
              <w:rPr>
                <w:color w:val="000000"/>
                <w:sz w:val="68"/>
                <w:szCs w:val="68"/>
              </w:rPr>
            </w:pPr>
            <w:r>
              <w:rPr>
                <w:color w:val="000000"/>
                <w:sz w:val="68"/>
                <w:szCs w:val="68"/>
              </w:rPr>
              <w:t>12.50</w:t>
            </w:r>
          </w:p>
        </w:tc>
        <w:tc>
          <w:tcPr>
            <w:tcW w:w="2421" w:type="dxa"/>
            <w:tcBorders>
              <w:right w:val="double" w:sz="4" w:space="0" w:color="auto"/>
            </w:tcBorders>
            <w:shd w:val="clear" w:color="auto" w:fill="auto"/>
          </w:tcPr>
          <w:p w:rsidR="00235BCA" w:rsidRDefault="00235BCA" w:rsidP="00A7695A">
            <w:pPr>
              <w:tabs>
                <w:tab w:val="decimal" w:pos="1296"/>
              </w:tabs>
              <w:rPr>
                <w:color w:val="000000"/>
                <w:sz w:val="68"/>
                <w:szCs w:val="68"/>
              </w:rPr>
            </w:pPr>
            <w:r>
              <w:rPr>
                <w:color w:val="000000"/>
                <w:sz w:val="68"/>
                <w:szCs w:val="68"/>
              </w:rPr>
              <w:t>6.25</w:t>
            </w:r>
          </w:p>
        </w:tc>
        <w:tc>
          <w:tcPr>
            <w:tcW w:w="2793" w:type="dxa"/>
            <w:tcBorders>
              <w:left w:val="double" w:sz="4" w:space="0" w:color="auto"/>
            </w:tcBorders>
            <w:shd w:val="clear" w:color="auto" w:fill="auto"/>
          </w:tcPr>
          <w:p w:rsidR="00235BCA" w:rsidRDefault="00235BCA" w:rsidP="00A7695A">
            <w:pPr>
              <w:tabs>
                <w:tab w:val="decimal" w:pos="1296"/>
              </w:tabs>
              <w:rPr>
                <w:color w:val="000000"/>
                <w:sz w:val="68"/>
                <w:szCs w:val="68"/>
              </w:rPr>
            </w:pPr>
            <w:r>
              <w:rPr>
                <w:color w:val="000000"/>
                <w:sz w:val="68"/>
                <w:szCs w:val="68"/>
              </w:rPr>
              <w:t>.50</w:t>
            </w:r>
          </w:p>
        </w:tc>
      </w:tr>
      <w:tr w:rsidR="00235BCA" w:rsidRPr="003E1A56" w:rsidTr="00A7695A">
        <w:trPr>
          <w:jc w:val="center"/>
        </w:trPr>
        <w:tc>
          <w:tcPr>
            <w:tcW w:w="1492" w:type="dxa"/>
            <w:shd w:val="clear" w:color="auto" w:fill="auto"/>
          </w:tcPr>
          <w:p w:rsidR="00235BCA" w:rsidRDefault="00235BCA" w:rsidP="00A7695A">
            <w:pPr>
              <w:tabs>
                <w:tab w:val="decimal" w:pos="1296"/>
              </w:tabs>
              <w:rPr>
                <w:color w:val="000000"/>
                <w:sz w:val="68"/>
                <w:szCs w:val="68"/>
              </w:rPr>
            </w:pPr>
            <w:r>
              <w:rPr>
                <w:color w:val="000000"/>
                <w:sz w:val="68"/>
                <w:szCs w:val="68"/>
              </w:rPr>
              <w:t>6</w:t>
            </w:r>
          </w:p>
        </w:tc>
        <w:tc>
          <w:tcPr>
            <w:tcW w:w="1732" w:type="dxa"/>
          </w:tcPr>
          <w:p w:rsidR="00235BCA" w:rsidRPr="003E1A56" w:rsidRDefault="00235BCA" w:rsidP="00A7695A">
            <w:pPr>
              <w:tabs>
                <w:tab w:val="decimal" w:pos="1296"/>
              </w:tabs>
              <w:rPr>
                <w:color w:val="000000"/>
                <w:sz w:val="68"/>
                <w:szCs w:val="68"/>
              </w:rPr>
            </w:pPr>
            <w:r>
              <w:rPr>
                <w:color w:val="000000"/>
                <w:sz w:val="68"/>
                <w:szCs w:val="68"/>
              </w:rPr>
              <w:t>2.0</w:t>
            </w:r>
          </w:p>
        </w:tc>
        <w:tc>
          <w:tcPr>
            <w:tcW w:w="3010" w:type="dxa"/>
            <w:shd w:val="clear" w:color="auto" w:fill="auto"/>
          </w:tcPr>
          <w:p w:rsidR="00235BCA" w:rsidRPr="003E1A56" w:rsidRDefault="00235BCA" w:rsidP="00A7695A">
            <w:pPr>
              <w:tabs>
                <w:tab w:val="decimal" w:pos="1296"/>
              </w:tabs>
              <w:rPr>
                <w:color w:val="000000"/>
                <w:sz w:val="68"/>
                <w:szCs w:val="68"/>
              </w:rPr>
            </w:pPr>
            <w:r>
              <w:rPr>
                <w:color w:val="000000"/>
                <w:sz w:val="68"/>
                <w:szCs w:val="68"/>
              </w:rPr>
              <w:t>12.00</w:t>
            </w:r>
          </w:p>
        </w:tc>
        <w:tc>
          <w:tcPr>
            <w:tcW w:w="2421" w:type="dxa"/>
            <w:tcBorders>
              <w:right w:val="double" w:sz="4" w:space="0" w:color="auto"/>
            </w:tcBorders>
            <w:shd w:val="clear" w:color="auto" w:fill="auto"/>
          </w:tcPr>
          <w:p w:rsidR="00235BCA" w:rsidRPr="003E1A56" w:rsidRDefault="00235BCA" w:rsidP="00A7695A">
            <w:pPr>
              <w:tabs>
                <w:tab w:val="decimal" w:pos="1296"/>
              </w:tabs>
              <w:rPr>
                <w:color w:val="000000"/>
                <w:sz w:val="68"/>
                <w:szCs w:val="68"/>
              </w:rPr>
            </w:pPr>
            <w:r>
              <w:rPr>
                <w:color w:val="000000"/>
                <w:sz w:val="68"/>
                <w:szCs w:val="68"/>
              </w:rPr>
              <w:t>9.00</w:t>
            </w:r>
          </w:p>
        </w:tc>
        <w:tc>
          <w:tcPr>
            <w:tcW w:w="2793" w:type="dxa"/>
            <w:tcBorders>
              <w:left w:val="double" w:sz="4" w:space="0" w:color="auto"/>
            </w:tcBorders>
            <w:shd w:val="clear" w:color="auto" w:fill="auto"/>
          </w:tcPr>
          <w:p w:rsidR="00235BCA" w:rsidRPr="003E1A56" w:rsidRDefault="00235BCA" w:rsidP="00A7695A">
            <w:pPr>
              <w:tabs>
                <w:tab w:val="decimal" w:pos="1296"/>
              </w:tabs>
              <w:rPr>
                <w:color w:val="000000"/>
                <w:sz w:val="68"/>
                <w:szCs w:val="68"/>
              </w:rPr>
            </w:pPr>
            <w:r>
              <w:rPr>
                <w:color w:val="000000"/>
                <w:sz w:val="68"/>
                <w:szCs w:val="68"/>
              </w:rPr>
              <w:t>.75</w:t>
            </w:r>
          </w:p>
        </w:tc>
      </w:tr>
    </w:tbl>
    <w:p w:rsidR="00235BCA" w:rsidRDefault="00235BCA" w:rsidP="00235BCA">
      <w:pPr>
        <w:rPr>
          <w:sz w:val="68"/>
          <w:szCs w:val="68"/>
        </w:rPr>
      </w:pPr>
    </w:p>
    <w:p w:rsidR="00235BCA" w:rsidRDefault="005C7A7B" w:rsidP="00CA55EE">
      <w:pPr>
        <w:rPr>
          <w:rFonts w:cs="Arial"/>
          <w:color w:val="000000"/>
          <w:sz w:val="68"/>
          <w:szCs w:val="68"/>
        </w:rPr>
      </w:pPr>
      <w:r>
        <w:rPr>
          <w:rFonts w:cs="Arial"/>
          <w:color w:val="000000"/>
          <w:sz w:val="68"/>
          <w:szCs w:val="68"/>
        </w:rPr>
        <w:t>But a lot easier to understand with pictures, so let’s do that</w:t>
      </w:r>
    </w:p>
    <w:p w:rsidR="00CA55EE" w:rsidRDefault="00CA55EE" w:rsidP="00CA55EE">
      <w:pPr>
        <w:rPr>
          <w:rFonts w:cs="Arial"/>
          <w:color w:val="000000"/>
          <w:sz w:val="68"/>
          <w:szCs w:val="68"/>
        </w:rPr>
      </w:pPr>
    </w:p>
    <w:p w:rsidR="00235BCA" w:rsidRDefault="00235BCA">
      <w:pPr>
        <w:rPr>
          <w:rFonts w:cs="Arial"/>
          <w:color w:val="000000"/>
          <w:sz w:val="68"/>
          <w:szCs w:val="68"/>
        </w:rPr>
      </w:pPr>
      <w:r>
        <w:rPr>
          <w:rFonts w:cs="Arial"/>
          <w:color w:val="000000"/>
          <w:sz w:val="68"/>
          <w:szCs w:val="68"/>
        </w:rPr>
        <w:br w:type="page"/>
      </w:r>
    </w:p>
    <w:p w:rsidR="00CA55EE" w:rsidRDefault="00CA55EE" w:rsidP="00CA55EE">
      <w:pPr>
        <w:rPr>
          <w:rFonts w:cs="Arial"/>
          <w:color w:val="000000"/>
          <w:sz w:val="68"/>
          <w:szCs w:val="68"/>
        </w:rPr>
      </w:pPr>
    </w:p>
    <w:p w:rsidR="00235BCA" w:rsidRDefault="00235BCA">
      <w:pPr>
        <w:rPr>
          <w:rFonts w:cs="Arial"/>
          <w:color w:val="000000"/>
          <w:sz w:val="68"/>
          <w:szCs w:val="68"/>
        </w:rPr>
      </w:pPr>
      <w:r>
        <w:rPr>
          <w:rFonts w:cs="Arial"/>
          <w:color w:val="000000"/>
          <w:sz w:val="68"/>
          <w:szCs w:val="68"/>
        </w:rPr>
        <w:br w:type="page"/>
      </w:r>
    </w:p>
    <w:p w:rsidR="00CA55EE" w:rsidRPr="00151110" w:rsidRDefault="00151110" w:rsidP="00151110">
      <w:pPr>
        <w:jc w:val="center"/>
        <w:rPr>
          <w:rFonts w:cs="Arial"/>
          <w:color w:val="00B050"/>
          <w:sz w:val="68"/>
          <w:szCs w:val="68"/>
        </w:rPr>
      </w:pPr>
      <w:r w:rsidRPr="00151110">
        <w:rPr>
          <w:rFonts w:cs="Arial"/>
          <w:color w:val="00B050"/>
          <w:sz w:val="68"/>
          <w:szCs w:val="68"/>
        </w:rPr>
        <w:lastRenderedPageBreak/>
        <w:t>$4 Tax</w:t>
      </w:r>
    </w:p>
    <w:p w:rsidR="00235BCA" w:rsidRDefault="00235BCA" w:rsidP="00CA55EE">
      <w:pPr>
        <w:rPr>
          <w:rFonts w:cs="Arial"/>
          <w:color w:val="000000"/>
          <w:sz w:val="68"/>
          <w:szCs w:val="68"/>
        </w:rPr>
      </w:pPr>
    </w:p>
    <w:p w:rsidR="00235BCA" w:rsidRDefault="00151110" w:rsidP="00CA55EE">
      <w:pPr>
        <w:rPr>
          <w:rFonts w:cs="Arial"/>
          <w:color w:val="000000"/>
          <w:sz w:val="68"/>
          <w:szCs w:val="68"/>
        </w:rPr>
      </w:pPr>
      <w:r w:rsidRPr="00151110">
        <w:rPr>
          <w:rFonts w:cs="Arial"/>
          <w:noProof/>
          <w:color w:val="000000"/>
          <w:sz w:val="68"/>
          <w:szCs w:val="68"/>
        </w:rPr>
        <mc:AlternateContent>
          <mc:Choice Requires="wps">
            <w:drawing>
              <wp:anchor distT="45720" distB="45720" distL="114300" distR="114300" simplePos="0" relativeHeight="251661312" behindDoc="0" locked="0" layoutInCell="1" allowOverlap="1">
                <wp:simplePos x="0" y="0"/>
                <wp:positionH relativeFrom="column">
                  <wp:posOffset>-390742</wp:posOffset>
                </wp:positionH>
                <wp:positionV relativeFrom="paragraph">
                  <wp:posOffset>2355416</wp:posOffset>
                </wp:positionV>
                <wp:extent cx="104775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noFill/>
                          <a:miter lim="800000"/>
                          <a:headEnd/>
                          <a:tailEnd/>
                        </a:ln>
                      </wps:spPr>
                      <wps:txbx>
                        <w:txbxContent>
                          <w:p w:rsidR="00151110" w:rsidRPr="00151110" w:rsidRDefault="00151110">
                            <w:pPr>
                              <w:rPr>
                                <w:color w:val="00B050"/>
                              </w:rPr>
                            </w:pPr>
                            <w:r w:rsidRPr="00151110">
                              <w:rPr>
                                <w:color w:val="00B050"/>
                              </w:rPr>
                              <w:t>Tax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85.45pt;width: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rT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" stroked="f">
                <v:textbox style="mso-fit-shape-to-text:t">
                  <w:txbxContent>
                    <w:p w:rsidR="00151110" w:rsidRPr="00151110" w:rsidRDefault="00151110">
                      <w:pPr>
                        <w:rPr>
                          <w:color w:val="00B050"/>
                        </w:rPr>
                      </w:pPr>
                      <w:r w:rsidRPr="00151110">
                        <w:rPr>
                          <w:color w:val="00B050"/>
                        </w:rPr>
                        <w:t>Tax</w:t>
                      </w:r>
                    </w:p>
                  </w:txbxContent>
                </v:textbox>
                <w10:wrap type="square"/>
              </v:shape>
            </w:pict>
          </mc:Fallback>
        </mc:AlternateContent>
      </w:r>
      <w:r>
        <w:rPr>
          <w:rFonts w:cs="Arial"/>
          <w:noProof/>
          <w:color w:val="000000"/>
          <w:sz w:val="68"/>
          <w:szCs w:val="68"/>
        </w:rPr>
        <mc:AlternateContent>
          <mc:Choice Requires="wps">
            <w:drawing>
              <wp:anchor distT="0" distB="0" distL="114300" distR="114300" simplePos="0" relativeHeight="251711488" behindDoc="0" locked="0" layoutInCell="1" allowOverlap="1">
                <wp:simplePos x="0" y="0"/>
                <wp:positionH relativeFrom="column">
                  <wp:posOffset>220337</wp:posOffset>
                </wp:positionH>
                <wp:positionV relativeFrom="paragraph">
                  <wp:posOffset>1749540</wp:posOffset>
                </wp:positionV>
                <wp:extent cx="165253" cy="1916935"/>
                <wp:effectExtent l="19050" t="19050" r="6350" b="26670"/>
                <wp:wrapNone/>
                <wp:docPr id="17" name="Left Brace 17"/>
                <wp:cNvGraphicFramePr/>
                <a:graphic xmlns:a="http://schemas.openxmlformats.org/drawingml/2006/main">
                  <a:graphicData uri="http://schemas.microsoft.com/office/word/2010/wordprocessingShape">
                    <wps:wsp>
                      <wps:cNvSpPr/>
                      <wps:spPr>
                        <a:xfrm>
                          <a:off x="0" y="0"/>
                          <a:ext cx="165253" cy="1916935"/>
                        </a:xfrm>
                        <a:prstGeom prst="leftBrac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ECD0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17.35pt;margin-top:137.75pt;width:13pt;height:150.9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" adj="155" strokecolor="#00b050" strokeweight="3pt"/>
            </w:pict>
          </mc:Fallback>
        </mc:AlternateContent>
      </w:r>
      <w:r>
        <w:rPr>
          <w:rFonts w:cs="Arial"/>
          <w:noProof/>
          <w:color w:val="000000"/>
          <w:sz w:val="68"/>
          <w:szCs w:val="68"/>
        </w:rPr>
        <mc:AlternateContent>
          <mc:Choice Requires="wps">
            <w:drawing>
              <wp:anchor distT="0" distB="0" distL="114300" distR="114300" simplePos="0" relativeHeight="251656192" behindDoc="0" locked="0" layoutInCell="1" allowOverlap="1">
                <wp:simplePos x="0" y="0"/>
                <wp:positionH relativeFrom="column">
                  <wp:posOffset>1991677</wp:posOffset>
                </wp:positionH>
                <wp:positionV relativeFrom="paragraph">
                  <wp:posOffset>2268951</wp:posOffset>
                </wp:positionV>
                <wp:extent cx="1724659" cy="914400"/>
                <wp:effectExtent l="4763" t="0" r="14287" b="14288"/>
                <wp:wrapNone/>
                <wp:docPr id="8" name="Isosceles Triangle 8"/>
                <wp:cNvGraphicFramePr/>
                <a:graphic xmlns:a="http://schemas.openxmlformats.org/drawingml/2006/main">
                  <a:graphicData uri="http://schemas.microsoft.com/office/word/2010/wordprocessingShape">
                    <wps:wsp>
                      <wps:cNvSpPr/>
                      <wps:spPr>
                        <a:xfrm rot="5400000">
                          <a:off x="0" y="0"/>
                          <a:ext cx="1724659" cy="914400"/>
                        </a:xfrm>
                        <a:prstGeom prst="triangl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C0F8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156.8pt;margin-top:178.65pt;width:135.8pt;height:1in;rotation:9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" fillcolor="#e36c0a [2409]" strokecolor="#243f60 [1604]" strokeweight="2pt"/>
            </w:pict>
          </mc:Fallback>
        </mc:AlternateContent>
      </w:r>
      <w:r w:rsidR="00235BCA">
        <w:rPr>
          <w:noProof/>
          <w:sz w:val="68"/>
          <w:szCs w:val="68"/>
        </w:rPr>
        <mc:AlternateContent>
          <mc:Choice Requires="wps">
            <w:drawing>
              <wp:anchor distT="0" distB="0" distL="114300" distR="114300" simplePos="0" relativeHeight="251705344" behindDoc="0" locked="0" layoutInCell="1" allowOverlap="1">
                <wp:simplePos x="0" y="0"/>
                <wp:positionH relativeFrom="column">
                  <wp:posOffset>969484</wp:posOffset>
                </wp:positionH>
                <wp:positionV relativeFrom="paragraph">
                  <wp:posOffset>1804624</wp:posOffset>
                </wp:positionV>
                <wp:extent cx="1399143" cy="1773716"/>
                <wp:effectExtent l="0" t="0" r="10795" b="17145"/>
                <wp:wrapNone/>
                <wp:docPr id="4" name="Rectangle 4"/>
                <wp:cNvGraphicFramePr/>
                <a:graphic xmlns:a="http://schemas.openxmlformats.org/drawingml/2006/main">
                  <a:graphicData uri="http://schemas.microsoft.com/office/word/2010/wordprocessingShape">
                    <wps:wsp>
                      <wps:cNvSpPr/>
                      <wps:spPr>
                        <a:xfrm>
                          <a:off x="0" y="0"/>
                          <a:ext cx="1399143" cy="1773716"/>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1184F" id="Rectangle 4" o:spid="_x0000_s1026" style="position:absolute;margin-left:76.35pt;margin-top:142.1pt;width:110.15pt;height:139.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" fillcolor="#00b050" strokecolor="#243f60 [1604]" strokeweight="2pt"/>
            </w:pict>
          </mc:Fallback>
        </mc:AlternateContent>
      </w:r>
      <w:r w:rsidR="00235BCA">
        <w:rPr>
          <w:noProof/>
          <w:sz w:val="68"/>
          <w:szCs w:val="68"/>
        </w:rPr>
        <w:drawing>
          <wp:inline distT="0" distB="0" distL="0" distR="0" wp14:anchorId="7A319C86" wp14:editId="5C4ECD2B">
            <wp:extent cx="6131560" cy="607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1560" cy="6078220"/>
                    </a:xfrm>
                    <a:prstGeom prst="rect">
                      <a:avLst/>
                    </a:prstGeom>
                    <a:noFill/>
                    <a:ln>
                      <a:noFill/>
                    </a:ln>
                  </pic:spPr>
                </pic:pic>
              </a:graphicData>
            </a:graphic>
          </wp:inline>
        </w:drawing>
      </w:r>
    </w:p>
    <w:p w:rsidR="00235BCA" w:rsidRPr="005C7A7B" w:rsidRDefault="005C7A7B" w:rsidP="00CA55EE">
      <w:pPr>
        <w:rPr>
          <w:rFonts w:cs="Arial"/>
          <w:color w:val="00B050"/>
          <w:sz w:val="68"/>
          <w:szCs w:val="68"/>
        </w:rPr>
      </w:pPr>
      <w:r w:rsidRPr="005C7A7B">
        <w:rPr>
          <w:rFonts w:cs="Arial"/>
          <w:color w:val="00B050"/>
          <w:sz w:val="68"/>
          <w:szCs w:val="68"/>
        </w:rPr>
        <w:t xml:space="preserve">Tax revenue </w:t>
      </w:r>
      <w:r w:rsidRPr="005C7A7B">
        <w:rPr>
          <w:rFonts w:cs="Arial"/>
          <w:color w:val="00B050"/>
          <w:sz w:val="68"/>
          <w:szCs w:val="68"/>
        </w:rPr>
        <w:tab/>
      </w:r>
      <w:r w:rsidRPr="005C7A7B">
        <w:rPr>
          <w:rFonts w:cs="Arial"/>
          <w:color w:val="00B050"/>
          <w:sz w:val="68"/>
          <w:szCs w:val="68"/>
        </w:rPr>
        <w:tab/>
      </w:r>
      <w:r w:rsidRPr="005C7A7B">
        <w:rPr>
          <w:rFonts w:cs="Arial"/>
          <w:color w:val="00B050"/>
          <w:sz w:val="68"/>
          <w:szCs w:val="68"/>
        </w:rPr>
        <w:tab/>
        <w:t>= 12</w:t>
      </w:r>
    </w:p>
    <w:p w:rsidR="005C7A7B" w:rsidRPr="004401F3" w:rsidRDefault="005C7A7B" w:rsidP="00CA55EE">
      <w:pPr>
        <w:rPr>
          <w:rFonts w:cs="Arial"/>
          <w:color w:val="E36C0A" w:themeColor="accent6" w:themeShade="BF"/>
          <w:sz w:val="68"/>
          <w:szCs w:val="68"/>
        </w:rPr>
      </w:pPr>
      <w:r w:rsidRPr="004401F3">
        <w:rPr>
          <w:rFonts w:cs="Arial"/>
          <w:color w:val="E36C0A" w:themeColor="accent6" w:themeShade="BF"/>
          <w:sz w:val="68"/>
          <w:szCs w:val="68"/>
        </w:rPr>
        <w:t xml:space="preserve">Dead weight loss </w:t>
      </w:r>
      <w:r w:rsidRPr="004401F3">
        <w:rPr>
          <w:rFonts w:cs="Arial"/>
          <w:color w:val="E36C0A" w:themeColor="accent6" w:themeShade="BF"/>
          <w:sz w:val="68"/>
          <w:szCs w:val="68"/>
        </w:rPr>
        <w:tab/>
        <w:t>= 4</w:t>
      </w:r>
    </w:p>
    <w:p w:rsidR="005C7A7B" w:rsidRDefault="005C7A7B" w:rsidP="00CA55EE">
      <w:pPr>
        <w:rPr>
          <w:rFonts w:cs="Arial"/>
          <w:color w:val="000000"/>
          <w:sz w:val="68"/>
          <w:szCs w:val="68"/>
        </w:rPr>
      </w:pPr>
    </w:p>
    <w:p w:rsidR="00235BCA" w:rsidRPr="005C7A7B" w:rsidRDefault="005C7A7B" w:rsidP="00CA55EE">
      <w:pPr>
        <w:rPr>
          <w:rFonts w:cs="Arial"/>
          <w:b/>
          <w:i/>
          <w:color w:val="000000"/>
          <w:sz w:val="96"/>
          <w:szCs w:val="96"/>
        </w:rPr>
      </w:pPr>
      <w:r w:rsidRPr="00434781">
        <w:rPr>
          <w:rFonts w:cs="Arial"/>
          <w:b/>
          <w:color w:val="00B050"/>
          <w:sz w:val="96"/>
          <w:szCs w:val="96"/>
        </w:rPr>
        <w:t>Tax revenue</w:t>
      </w:r>
      <w:r w:rsidRPr="005C7A7B">
        <w:rPr>
          <w:rFonts w:cs="Arial"/>
          <w:b/>
          <w:color w:val="000000"/>
          <w:sz w:val="96"/>
          <w:szCs w:val="96"/>
        </w:rPr>
        <w:t xml:space="preserve">= 3 × </w:t>
      </w:r>
      <w:r w:rsidRPr="00434781">
        <w:rPr>
          <w:rFonts w:cs="Arial"/>
          <w:b/>
          <w:color w:val="E36C0A" w:themeColor="accent6" w:themeShade="BF"/>
          <w:sz w:val="96"/>
          <w:szCs w:val="96"/>
        </w:rPr>
        <w:t>DWL</w:t>
      </w:r>
    </w:p>
    <w:p w:rsidR="00151110" w:rsidRPr="00151110" w:rsidRDefault="00151110" w:rsidP="00151110">
      <w:pPr>
        <w:jc w:val="center"/>
        <w:rPr>
          <w:rFonts w:cs="Arial"/>
          <w:color w:val="00B050"/>
          <w:sz w:val="68"/>
          <w:szCs w:val="68"/>
        </w:rPr>
      </w:pPr>
      <w:r w:rsidRPr="00151110">
        <w:rPr>
          <w:rFonts w:cs="Arial"/>
          <w:color w:val="00B050"/>
          <w:sz w:val="68"/>
          <w:szCs w:val="68"/>
        </w:rPr>
        <w:lastRenderedPageBreak/>
        <w:t>$2 Tax</w:t>
      </w:r>
    </w:p>
    <w:p w:rsidR="00235BCA" w:rsidRDefault="00235BCA" w:rsidP="00CA55EE">
      <w:pPr>
        <w:rPr>
          <w:rFonts w:cs="Arial"/>
          <w:color w:val="000000"/>
          <w:sz w:val="68"/>
          <w:szCs w:val="68"/>
        </w:rPr>
      </w:pPr>
    </w:p>
    <w:p w:rsidR="00235BCA" w:rsidRDefault="00151110" w:rsidP="00CA55EE">
      <w:pPr>
        <w:rPr>
          <w:rFonts w:cs="Arial"/>
          <w:color w:val="000000"/>
          <w:sz w:val="68"/>
          <w:szCs w:val="68"/>
        </w:rPr>
      </w:pPr>
      <w:r w:rsidRPr="00151110">
        <w:rPr>
          <w:rFonts w:cs="Arial"/>
          <w:noProof/>
          <w:color w:val="000000"/>
          <w:sz w:val="68"/>
          <w:szCs w:val="68"/>
        </w:rPr>
        <mc:AlternateContent>
          <mc:Choice Requires="wps">
            <w:drawing>
              <wp:anchor distT="45720" distB="45720" distL="114300" distR="114300" simplePos="0" relativeHeight="251717632" behindDoc="0" locked="0" layoutInCell="1" allowOverlap="1" wp14:anchorId="52992078" wp14:editId="577F83F8">
                <wp:simplePos x="0" y="0"/>
                <wp:positionH relativeFrom="column">
                  <wp:posOffset>-646399</wp:posOffset>
                </wp:positionH>
                <wp:positionV relativeFrom="paragraph">
                  <wp:posOffset>2355215</wp:posOffset>
                </wp:positionV>
                <wp:extent cx="1047750" cy="1404620"/>
                <wp:effectExtent l="0" t="0" r="0" b="69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noFill/>
                          <a:miter lim="800000"/>
                          <a:headEnd/>
                          <a:tailEnd/>
                        </a:ln>
                      </wps:spPr>
                      <wps:txbx>
                        <w:txbxContent>
                          <w:p w:rsidR="00151110" w:rsidRPr="00151110" w:rsidRDefault="00151110">
                            <w:pPr>
                              <w:rPr>
                                <w:color w:val="00B050"/>
                              </w:rPr>
                            </w:pPr>
                            <w:r w:rsidRPr="00151110">
                              <w:rPr>
                                <w:color w:val="00B050"/>
                              </w:rPr>
                              <w:t>Tax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92078" id="_x0000_s1027" type="#_x0000_t202" style="position:absolute;margin-left:-50.9pt;margin-top:185.45pt;width:82.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IfIQIAACQ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" stroked="f">
                <v:textbox style="mso-fit-shape-to-text:t">
                  <w:txbxContent>
                    <w:p w:rsidR="00151110" w:rsidRPr="00151110" w:rsidRDefault="00151110">
                      <w:pPr>
                        <w:rPr>
                          <w:color w:val="00B050"/>
                        </w:rPr>
                      </w:pPr>
                      <w:r w:rsidRPr="00151110">
                        <w:rPr>
                          <w:color w:val="00B050"/>
                        </w:rPr>
                        <w:t>Tax</w:t>
                      </w:r>
                    </w:p>
                  </w:txbxContent>
                </v:textbox>
                <w10:wrap type="square"/>
              </v:shape>
            </w:pict>
          </mc:Fallback>
        </mc:AlternateContent>
      </w:r>
      <w:r>
        <w:rPr>
          <w:rFonts w:cs="Arial"/>
          <w:noProof/>
          <w:color w:val="000000"/>
          <w:sz w:val="68"/>
          <w:szCs w:val="68"/>
        </w:rPr>
        <mc:AlternateContent>
          <mc:Choice Requires="wps">
            <w:drawing>
              <wp:anchor distT="0" distB="0" distL="114300" distR="114300" simplePos="0" relativeHeight="251715584" behindDoc="0" locked="0" layoutInCell="1" allowOverlap="1" wp14:anchorId="66256C43" wp14:editId="44B72666">
                <wp:simplePos x="0" y="0"/>
                <wp:positionH relativeFrom="column">
                  <wp:posOffset>100361</wp:posOffset>
                </wp:positionH>
                <wp:positionV relativeFrom="paragraph">
                  <wp:posOffset>2266795</wp:posOffset>
                </wp:positionV>
                <wp:extent cx="234176" cy="903249"/>
                <wp:effectExtent l="19050" t="19050" r="0" b="11430"/>
                <wp:wrapNone/>
                <wp:docPr id="20" name="Left Brace 20"/>
                <wp:cNvGraphicFramePr/>
                <a:graphic xmlns:a="http://schemas.openxmlformats.org/drawingml/2006/main">
                  <a:graphicData uri="http://schemas.microsoft.com/office/word/2010/wordprocessingShape">
                    <wps:wsp>
                      <wps:cNvSpPr/>
                      <wps:spPr>
                        <a:xfrm>
                          <a:off x="0" y="0"/>
                          <a:ext cx="234176" cy="903249"/>
                        </a:xfrm>
                        <a:prstGeom prst="leftBrac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18767" id="Left Brace 20" o:spid="_x0000_s1026" type="#_x0000_t87" style="position:absolute;margin-left:7.9pt;margin-top:178.5pt;width:18.45pt;height:7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" adj="467" strokecolor="#00b050" strokeweight="3pt"/>
            </w:pict>
          </mc:Fallback>
        </mc:AlternateContent>
      </w:r>
      <w:r>
        <w:rPr>
          <w:rFonts w:cs="Arial"/>
          <w:noProof/>
          <w:color w:val="000000"/>
          <w:sz w:val="68"/>
          <w:szCs w:val="68"/>
        </w:rPr>
        <mc:AlternateContent>
          <mc:Choice Requires="wps">
            <w:drawing>
              <wp:anchor distT="0" distB="0" distL="114300" distR="114300" simplePos="0" relativeHeight="251710464" behindDoc="0" locked="0" layoutInCell="1" allowOverlap="1" wp14:anchorId="1CF8FF4E" wp14:editId="17671FC4">
                <wp:simplePos x="0" y="0"/>
                <wp:positionH relativeFrom="column">
                  <wp:posOffset>2726435</wp:posOffset>
                </wp:positionH>
                <wp:positionV relativeFrom="paragraph">
                  <wp:posOffset>2481922</wp:posOffset>
                </wp:positionV>
                <wp:extent cx="794554" cy="474985"/>
                <wp:effectExtent l="7303" t="0" r="13017" b="13018"/>
                <wp:wrapNone/>
                <wp:docPr id="13" name="Isosceles Triangle 13"/>
                <wp:cNvGraphicFramePr/>
                <a:graphic xmlns:a="http://schemas.openxmlformats.org/drawingml/2006/main">
                  <a:graphicData uri="http://schemas.microsoft.com/office/word/2010/wordprocessingShape">
                    <wps:wsp>
                      <wps:cNvSpPr/>
                      <wps:spPr>
                        <a:xfrm rot="5400000">
                          <a:off x="0" y="0"/>
                          <a:ext cx="794554" cy="474985"/>
                        </a:xfrm>
                        <a:prstGeom prst="triangl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5BFC1" id="Isosceles Triangle 13" o:spid="_x0000_s1026" type="#_x0000_t5" style="position:absolute;margin-left:214.7pt;margin-top:195.45pt;width:62.55pt;height:37.4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" fillcolor="#e36c0a [2409]" strokecolor="#243f60 [1604]" strokeweight="2pt"/>
            </w:pict>
          </mc:Fallback>
        </mc:AlternateContent>
      </w:r>
      <w:r>
        <w:rPr>
          <w:noProof/>
          <w:sz w:val="68"/>
          <w:szCs w:val="68"/>
        </w:rPr>
        <mc:AlternateContent>
          <mc:Choice Requires="wps">
            <w:drawing>
              <wp:anchor distT="0" distB="0" distL="114300" distR="114300" simplePos="0" relativeHeight="251657216" behindDoc="0" locked="0" layoutInCell="1" allowOverlap="1" wp14:anchorId="1C3F972C" wp14:editId="4E97245D">
                <wp:simplePos x="0" y="0"/>
                <wp:positionH relativeFrom="column">
                  <wp:posOffset>980501</wp:posOffset>
                </wp:positionH>
                <wp:positionV relativeFrom="paragraph">
                  <wp:posOffset>2267333</wp:posOffset>
                </wp:positionV>
                <wp:extent cx="1905681" cy="848298"/>
                <wp:effectExtent l="0" t="0" r="18415" b="28575"/>
                <wp:wrapNone/>
                <wp:docPr id="12" name="Rectangle 12"/>
                <wp:cNvGraphicFramePr/>
                <a:graphic xmlns:a="http://schemas.openxmlformats.org/drawingml/2006/main">
                  <a:graphicData uri="http://schemas.microsoft.com/office/word/2010/wordprocessingShape">
                    <wps:wsp>
                      <wps:cNvSpPr/>
                      <wps:spPr>
                        <a:xfrm>
                          <a:off x="0" y="0"/>
                          <a:ext cx="1905681" cy="848298"/>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AE16F" id="Rectangle 12" o:spid="_x0000_s1026" style="position:absolute;margin-left:77.2pt;margin-top:178.55pt;width:150.05pt;height:6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" fillcolor="#00b050" strokecolor="#243f60 [1604]" strokeweight="2pt"/>
            </w:pict>
          </mc:Fallback>
        </mc:AlternateContent>
      </w:r>
      <w:r w:rsidR="00235BCA">
        <w:rPr>
          <w:noProof/>
          <w:sz w:val="68"/>
          <w:szCs w:val="68"/>
        </w:rPr>
        <w:drawing>
          <wp:inline distT="0" distB="0" distL="0" distR="0" wp14:anchorId="7A319C86" wp14:editId="5C4ECD2B">
            <wp:extent cx="6131560" cy="607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1560" cy="6078220"/>
                    </a:xfrm>
                    <a:prstGeom prst="rect">
                      <a:avLst/>
                    </a:prstGeom>
                    <a:noFill/>
                    <a:ln>
                      <a:noFill/>
                    </a:ln>
                  </pic:spPr>
                </pic:pic>
              </a:graphicData>
            </a:graphic>
          </wp:inline>
        </w:drawing>
      </w:r>
    </w:p>
    <w:p w:rsidR="005C7A7B" w:rsidRPr="005C7A7B" w:rsidRDefault="005C7A7B" w:rsidP="005C7A7B">
      <w:pPr>
        <w:rPr>
          <w:rFonts w:cs="Arial"/>
          <w:color w:val="00B050"/>
          <w:sz w:val="68"/>
          <w:szCs w:val="68"/>
        </w:rPr>
      </w:pPr>
      <w:r w:rsidRPr="005C7A7B">
        <w:rPr>
          <w:rFonts w:cs="Arial"/>
          <w:color w:val="00B050"/>
          <w:sz w:val="68"/>
          <w:szCs w:val="68"/>
        </w:rPr>
        <w:t xml:space="preserve">Tax revenue </w:t>
      </w:r>
      <w:r w:rsidRPr="005C7A7B">
        <w:rPr>
          <w:rFonts w:cs="Arial"/>
          <w:color w:val="00B050"/>
          <w:sz w:val="68"/>
          <w:szCs w:val="68"/>
        </w:rPr>
        <w:tab/>
      </w:r>
      <w:r w:rsidRPr="005C7A7B">
        <w:rPr>
          <w:rFonts w:cs="Arial"/>
          <w:color w:val="00B050"/>
          <w:sz w:val="68"/>
          <w:szCs w:val="68"/>
        </w:rPr>
        <w:tab/>
      </w:r>
      <w:r w:rsidRPr="005C7A7B">
        <w:rPr>
          <w:rFonts w:cs="Arial"/>
          <w:color w:val="00B050"/>
          <w:sz w:val="68"/>
          <w:szCs w:val="68"/>
        </w:rPr>
        <w:tab/>
        <w:t xml:space="preserve">= </w:t>
      </w:r>
      <w:r>
        <w:rPr>
          <w:rFonts w:cs="Arial"/>
          <w:color w:val="00B050"/>
          <w:sz w:val="68"/>
          <w:szCs w:val="68"/>
        </w:rPr>
        <w:t>8</w:t>
      </w:r>
    </w:p>
    <w:p w:rsidR="005C7A7B" w:rsidRPr="00434781" w:rsidRDefault="005C7A7B" w:rsidP="005C7A7B">
      <w:pPr>
        <w:rPr>
          <w:rFonts w:cs="Arial"/>
          <w:color w:val="E36C0A" w:themeColor="accent6" w:themeShade="BF"/>
          <w:sz w:val="68"/>
          <w:szCs w:val="68"/>
        </w:rPr>
      </w:pPr>
      <w:r w:rsidRPr="00434781">
        <w:rPr>
          <w:rFonts w:cs="Arial"/>
          <w:color w:val="E36C0A" w:themeColor="accent6" w:themeShade="BF"/>
          <w:sz w:val="68"/>
          <w:szCs w:val="68"/>
        </w:rPr>
        <w:t xml:space="preserve">Dead weight loss </w:t>
      </w:r>
      <w:r w:rsidRPr="00434781">
        <w:rPr>
          <w:rFonts w:cs="Arial"/>
          <w:color w:val="E36C0A" w:themeColor="accent6" w:themeShade="BF"/>
          <w:sz w:val="68"/>
          <w:szCs w:val="68"/>
        </w:rPr>
        <w:tab/>
        <w:t>= 1</w:t>
      </w:r>
    </w:p>
    <w:p w:rsidR="00235BCA" w:rsidRPr="005C7A7B" w:rsidRDefault="00235BCA" w:rsidP="00CA55EE">
      <w:pPr>
        <w:rPr>
          <w:rFonts w:cs="Arial"/>
          <w:color w:val="4D4D4D"/>
          <w:sz w:val="68"/>
          <w:szCs w:val="68"/>
        </w:rPr>
      </w:pPr>
    </w:p>
    <w:p w:rsidR="005C7A7B" w:rsidRPr="005C7A7B" w:rsidRDefault="005C7A7B" w:rsidP="005C7A7B">
      <w:pPr>
        <w:rPr>
          <w:rFonts w:cs="Arial"/>
          <w:b/>
          <w:i/>
          <w:color w:val="000000"/>
          <w:sz w:val="96"/>
          <w:szCs w:val="96"/>
        </w:rPr>
      </w:pPr>
      <w:r w:rsidRPr="00434781">
        <w:rPr>
          <w:rFonts w:cs="Arial"/>
          <w:b/>
          <w:color w:val="00B050"/>
          <w:sz w:val="96"/>
          <w:szCs w:val="96"/>
        </w:rPr>
        <w:t xml:space="preserve">Tax revenue </w:t>
      </w:r>
      <w:r w:rsidRPr="005C7A7B">
        <w:rPr>
          <w:rFonts w:cs="Arial"/>
          <w:b/>
          <w:color w:val="000000"/>
          <w:sz w:val="96"/>
          <w:szCs w:val="96"/>
        </w:rPr>
        <w:t xml:space="preserve">=  8 × </w:t>
      </w:r>
      <w:r w:rsidRPr="00434781">
        <w:rPr>
          <w:rFonts w:cs="Arial"/>
          <w:b/>
          <w:color w:val="E36C0A" w:themeColor="accent6" w:themeShade="BF"/>
          <w:sz w:val="96"/>
          <w:szCs w:val="96"/>
        </w:rPr>
        <w:t>DWL</w:t>
      </w:r>
      <w:r w:rsidRPr="005C7A7B">
        <w:rPr>
          <w:rFonts w:cs="Arial"/>
          <w:b/>
          <w:color w:val="000000"/>
          <w:sz w:val="96"/>
          <w:szCs w:val="96"/>
        </w:rPr>
        <w:t>!</w:t>
      </w:r>
    </w:p>
    <w:p w:rsidR="00235BCA" w:rsidRDefault="00EB29A2" w:rsidP="00CA55EE">
      <w:pPr>
        <w:rPr>
          <w:rFonts w:cs="Arial"/>
          <w:color w:val="000000"/>
          <w:sz w:val="68"/>
          <w:szCs w:val="68"/>
        </w:rPr>
      </w:pPr>
      <w:r>
        <w:rPr>
          <w:rFonts w:cs="Arial"/>
          <w:color w:val="000000"/>
          <w:sz w:val="68"/>
          <w:szCs w:val="68"/>
        </w:rPr>
        <w:lastRenderedPageBreak/>
        <w:t>We know all about widgets, but...</w:t>
      </w:r>
    </w:p>
    <w:p w:rsidR="005C7A7B" w:rsidRDefault="005C7A7B" w:rsidP="00CA55EE">
      <w:pPr>
        <w:rPr>
          <w:rFonts w:cs="Arial"/>
          <w:color w:val="000000"/>
          <w:sz w:val="68"/>
          <w:szCs w:val="68"/>
        </w:rPr>
      </w:pPr>
    </w:p>
    <w:p w:rsidR="00EB29A2" w:rsidRPr="002860CA" w:rsidRDefault="00EB29A2" w:rsidP="00EB29A2">
      <w:pPr>
        <w:pStyle w:val="ListParagraph"/>
        <w:numPr>
          <w:ilvl w:val="0"/>
          <w:numId w:val="11"/>
        </w:numPr>
        <w:rPr>
          <w:rFonts w:cs="Arial"/>
          <w:b/>
          <w:color w:val="000000"/>
          <w:sz w:val="68"/>
          <w:szCs w:val="68"/>
        </w:rPr>
      </w:pPr>
      <w:r>
        <w:rPr>
          <w:rFonts w:cs="Arial"/>
          <w:color w:val="000000"/>
          <w:sz w:val="68"/>
          <w:szCs w:val="68"/>
        </w:rPr>
        <w:t xml:space="preserve">Suppose in Econland there also </w:t>
      </w:r>
      <w:r w:rsidR="00504AF6">
        <w:rPr>
          <w:rFonts w:cs="Arial"/>
          <w:color w:val="000000"/>
          <w:sz w:val="68"/>
          <w:szCs w:val="68"/>
        </w:rPr>
        <w:t>sm</w:t>
      </w:r>
      <w:r>
        <w:rPr>
          <w:rFonts w:cs="Arial"/>
          <w:color w:val="000000"/>
          <w:sz w:val="68"/>
          <w:szCs w:val="68"/>
        </w:rPr>
        <w:t>idgets!</w:t>
      </w:r>
    </w:p>
    <w:p w:rsidR="00EB29A2" w:rsidRDefault="00EB29A2" w:rsidP="00EB29A2">
      <w:pPr>
        <w:pStyle w:val="ListParagraph"/>
        <w:numPr>
          <w:ilvl w:val="0"/>
          <w:numId w:val="11"/>
        </w:numPr>
        <w:rPr>
          <w:rFonts w:cs="Arial"/>
          <w:color w:val="000000"/>
          <w:sz w:val="68"/>
          <w:szCs w:val="68"/>
        </w:rPr>
      </w:pPr>
      <w:r w:rsidRPr="00EB29A2">
        <w:rPr>
          <w:rFonts w:cs="Arial"/>
          <w:color w:val="000000"/>
          <w:sz w:val="68"/>
          <w:szCs w:val="68"/>
        </w:rPr>
        <w:t>Suppose same demand and supply.</w:t>
      </w:r>
    </w:p>
    <w:p w:rsidR="000637E5" w:rsidRDefault="00504AF6">
      <w:pPr>
        <w:rPr>
          <w:rFonts w:cs="Arial"/>
          <w:color w:val="000000"/>
          <w:sz w:val="68"/>
          <w:szCs w:val="68"/>
        </w:rPr>
      </w:pPr>
      <w:r>
        <w:rPr>
          <w:noProof/>
        </w:rPr>
        <w:drawing>
          <wp:anchor distT="0" distB="0" distL="114300" distR="114300" simplePos="0" relativeHeight="251664384" behindDoc="0" locked="0" layoutInCell="1" allowOverlap="1">
            <wp:simplePos x="0" y="0"/>
            <wp:positionH relativeFrom="column">
              <wp:posOffset>3545840</wp:posOffset>
            </wp:positionH>
            <wp:positionV relativeFrom="paragraph">
              <wp:posOffset>144780</wp:posOffset>
            </wp:positionV>
            <wp:extent cx="2999105" cy="4460240"/>
            <wp:effectExtent l="0" t="0" r="0" b="0"/>
            <wp:wrapSquare wrapText="bothSides"/>
            <wp:docPr id="24" name="Picture 24" descr="http://4.bp.blogspot.com/-RMcNH5YKz2c/T99dI-6X95I/AAAAAAAABT8/AhrJFI5zJ50/s400/Sim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RMcNH5YKz2c/T99dI-6X95I/AAAAAAAABT8/AhrJFI5zJ50/s400/Simdg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105" cy="446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7E5" w:rsidRDefault="00504AF6">
      <w:pPr>
        <w:rPr>
          <w:rFonts w:cs="Arial"/>
          <w:color w:val="000000"/>
          <w:sz w:val="68"/>
          <w:szCs w:val="68"/>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317500</wp:posOffset>
            </wp:positionV>
            <wp:extent cx="3622675" cy="2352675"/>
            <wp:effectExtent l="0" t="0" r="0" b="9525"/>
            <wp:wrapSquare wrapText="bothSides"/>
            <wp:docPr id="23" name="Picture 23" descr="Widg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get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9A2" w:rsidRDefault="00EB29A2">
      <w:pPr>
        <w:rPr>
          <w:rFonts w:cs="Arial"/>
          <w:color w:val="000000"/>
          <w:sz w:val="68"/>
          <w:szCs w:val="68"/>
        </w:rPr>
      </w:pPr>
      <w:r>
        <w:rPr>
          <w:rFonts w:cs="Arial"/>
          <w:color w:val="000000"/>
          <w:sz w:val="68"/>
          <w:szCs w:val="68"/>
        </w:rPr>
        <w:br w:type="page"/>
      </w:r>
    </w:p>
    <w:p w:rsidR="00EB29A2" w:rsidRPr="000637E5" w:rsidRDefault="00EB29A2" w:rsidP="00EB29A2">
      <w:pPr>
        <w:rPr>
          <w:rFonts w:cs="Arial"/>
          <w:color w:val="00B050"/>
          <w:sz w:val="68"/>
          <w:szCs w:val="68"/>
        </w:rPr>
      </w:pPr>
      <w:r w:rsidRPr="000637E5">
        <w:rPr>
          <w:rFonts w:cs="Arial"/>
          <w:color w:val="00B050"/>
          <w:sz w:val="68"/>
          <w:szCs w:val="68"/>
        </w:rPr>
        <w:lastRenderedPageBreak/>
        <w:t>Initially:</w:t>
      </w:r>
    </w:p>
    <w:p w:rsidR="00EB29A2" w:rsidRDefault="00EB29A2" w:rsidP="00EB29A2">
      <w:pPr>
        <w:rPr>
          <w:rFonts w:cs="Arial"/>
          <w:color w:val="000000"/>
          <w:sz w:val="68"/>
          <w:szCs w:val="6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1492"/>
        <w:gridCol w:w="3010"/>
        <w:gridCol w:w="3843"/>
      </w:tblGrid>
      <w:tr w:rsidR="00EB29A2" w:rsidRPr="003E1A56" w:rsidTr="00EB29A2">
        <w:trPr>
          <w:jc w:val="center"/>
        </w:trPr>
        <w:tc>
          <w:tcPr>
            <w:tcW w:w="2990" w:type="dxa"/>
          </w:tcPr>
          <w:p w:rsidR="00EB29A2" w:rsidRDefault="00EB29A2" w:rsidP="00A7695A">
            <w:pPr>
              <w:rPr>
                <w:sz w:val="68"/>
                <w:szCs w:val="68"/>
              </w:rPr>
            </w:pPr>
            <w:r>
              <w:rPr>
                <w:sz w:val="68"/>
                <w:szCs w:val="68"/>
              </w:rPr>
              <w:t>Product</w:t>
            </w:r>
          </w:p>
        </w:tc>
        <w:tc>
          <w:tcPr>
            <w:tcW w:w="1492" w:type="dxa"/>
            <w:shd w:val="clear" w:color="auto" w:fill="auto"/>
          </w:tcPr>
          <w:p w:rsidR="00EB29A2" w:rsidRPr="003E1A56" w:rsidRDefault="00EB29A2" w:rsidP="00A7695A">
            <w:pPr>
              <w:rPr>
                <w:color w:val="000000"/>
                <w:sz w:val="68"/>
                <w:szCs w:val="68"/>
              </w:rPr>
            </w:pPr>
            <w:r>
              <w:rPr>
                <w:sz w:val="68"/>
                <w:szCs w:val="68"/>
              </w:rPr>
              <w:br w:type="page"/>
            </w:r>
            <w:r w:rsidRPr="003E1A56">
              <w:rPr>
                <w:sz w:val="68"/>
                <w:szCs w:val="68"/>
              </w:rPr>
              <w:br w:type="page"/>
            </w:r>
            <w:r w:rsidRPr="003E1A56">
              <w:rPr>
                <w:sz w:val="68"/>
                <w:szCs w:val="68"/>
              </w:rPr>
              <w:br w:type="page"/>
            </w:r>
            <w:r>
              <w:rPr>
                <w:sz w:val="68"/>
                <w:szCs w:val="68"/>
              </w:rPr>
              <w:t>Tax</w:t>
            </w:r>
          </w:p>
        </w:tc>
        <w:tc>
          <w:tcPr>
            <w:tcW w:w="3010" w:type="dxa"/>
            <w:shd w:val="clear" w:color="auto" w:fill="auto"/>
          </w:tcPr>
          <w:p w:rsidR="00EB29A2" w:rsidRDefault="00EB29A2" w:rsidP="00A7695A">
            <w:pPr>
              <w:jc w:val="center"/>
              <w:rPr>
                <w:color w:val="000000"/>
                <w:sz w:val="68"/>
                <w:szCs w:val="68"/>
              </w:rPr>
            </w:pPr>
            <w:r>
              <w:rPr>
                <w:color w:val="000000"/>
                <w:sz w:val="68"/>
                <w:szCs w:val="68"/>
              </w:rPr>
              <w:t>Tax</w:t>
            </w:r>
          </w:p>
          <w:p w:rsidR="00EB29A2" w:rsidRPr="003E1A56" w:rsidRDefault="00EB29A2" w:rsidP="00A7695A">
            <w:pPr>
              <w:jc w:val="center"/>
              <w:rPr>
                <w:color w:val="000000"/>
                <w:sz w:val="68"/>
                <w:szCs w:val="68"/>
              </w:rPr>
            </w:pPr>
            <w:r>
              <w:rPr>
                <w:color w:val="000000"/>
                <w:sz w:val="68"/>
                <w:szCs w:val="68"/>
              </w:rPr>
              <w:t>Revenue</w:t>
            </w:r>
          </w:p>
        </w:tc>
        <w:tc>
          <w:tcPr>
            <w:tcW w:w="3843" w:type="dxa"/>
            <w:tcBorders>
              <w:right w:val="double" w:sz="4" w:space="0" w:color="auto"/>
            </w:tcBorders>
            <w:shd w:val="clear" w:color="auto" w:fill="auto"/>
          </w:tcPr>
          <w:p w:rsidR="00EB29A2" w:rsidRPr="003E1A56" w:rsidRDefault="00EB29A2" w:rsidP="00A7695A">
            <w:pPr>
              <w:jc w:val="center"/>
              <w:rPr>
                <w:color w:val="000000"/>
                <w:sz w:val="68"/>
                <w:szCs w:val="68"/>
              </w:rPr>
            </w:pPr>
            <w:r>
              <w:rPr>
                <w:color w:val="000000"/>
                <w:sz w:val="68"/>
                <w:szCs w:val="68"/>
              </w:rPr>
              <w:t>Dead-wgt Loss</w:t>
            </w:r>
          </w:p>
        </w:tc>
      </w:tr>
      <w:tr w:rsidR="00EB29A2" w:rsidRPr="003E1A56" w:rsidTr="00EB29A2">
        <w:trPr>
          <w:jc w:val="center"/>
        </w:trPr>
        <w:tc>
          <w:tcPr>
            <w:tcW w:w="2990" w:type="dxa"/>
          </w:tcPr>
          <w:p w:rsidR="00EB29A2" w:rsidRDefault="00EB29A2" w:rsidP="00A7695A">
            <w:pPr>
              <w:tabs>
                <w:tab w:val="decimal" w:pos="1296"/>
              </w:tabs>
              <w:rPr>
                <w:color w:val="000000"/>
                <w:sz w:val="68"/>
                <w:szCs w:val="68"/>
              </w:rPr>
            </w:pPr>
            <w:r>
              <w:rPr>
                <w:color w:val="000000"/>
                <w:sz w:val="68"/>
                <w:szCs w:val="68"/>
              </w:rPr>
              <w:t>Widget</w:t>
            </w:r>
          </w:p>
        </w:tc>
        <w:tc>
          <w:tcPr>
            <w:tcW w:w="1492" w:type="dxa"/>
            <w:shd w:val="clear" w:color="auto" w:fill="auto"/>
          </w:tcPr>
          <w:p w:rsidR="00EB29A2" w:rsidRPr="003E1A56" w:rsidRDefault="00EB29A2" w:rsidP="00A7695A">
            <w:pPr>
              <w:tabs>
                <w:tab w:val="decimal" w:pos="1296"/>
              </w:tabs>
              <w:rPr>
                <w:color w:val="000000"/>
                <w:sz w:val="68"/>
                <w:szCs w:val="68"/>
              </w:rPr>
            </w:pPr>
            <w:r>
              <w:rPr>
                <w:color w:val="000000"/>
                <w:sz w:val="68"/>
                <w:szCs w:val="68"/>
              </w:rPr>
              <w:t>4</w:t>
            </w:r>
          </w:p>
        </w:tc>
        <w:tc>
          <w:tcPr>
            <w:tcW w:w="3010" w:type="dxa"/>
            <w:shd w:val="clear" w:color="auto" w:fill="auto"/>
          </w:tcPr>
          <w:p w:rsidR="00EB29A2" w:rsidRPr="003E1A56" w:rsidRDefault="00EB29A2" w:rsidP="00A7695A">
            <w:pPr>
              <w:tabs>
                <w:tab w:val="decimal" w:pos="1296"/>
              </w:tabs>
              <w:rPr>
                <w:color w:val="000000"/>
                <w:sz w:val="68"/>
                <w:szCs w:val="68"/>
              </w:rPr>
            </w:pPr>
            <w:r>
              <w:rPr>
                <w:color w:val="000000"/>
                <w:sz w:val="68"/>
                <w:szCs w:val="68"/>
              </w:rPr>
              <w:t>12</w:t>
            </w:r>
          </w:p>
        </w:tc>
        <w:tc>
          <w:tcPr>
            <w:tcW w:w="3843" w:type="dxa"/>
            <w:tcBorders>
              <w:right w:val="double" w:sz="4" w:space="0" w:color="auto"/>
            </w:tcBorders>
            <w:shd w:val="clear" w:color="auto" w:fill="auto"/>
          </w:tcPr>
          <w:p w:rsidR="00EB29A2" w:rsidRPr="003E1A56" w:rsidRDefault="00EB29A2" w:rsidP="00A7695A">
            <w:pPr>
              <w:tabs>
                <w:tab w:val="decimal" w:pos="1296"/>
              </w:tabs>
              <w:rPr>
                <w:color w:val="000000"/>
                <w:sz w:val="68"/>
                <w:szCs w:val="68"/>
              </w:rPr>
            </w:pPr>
            <w:r>
              <w:rPr>
                <w:color w:val="000000"/>
                <w:sz w:val="68"/>
                <w:szCs w:val="68"/>
              </w:rPr>
              <w:t>4</w:t>
            </w:r>
          </w:p>
        </w:tc>
      </w:tr>
      <w:tr w:rsidR="00EB29A2" w:rsidRPr="003E1A56" w:rsidTr="00EB29A2">
        <w:trPr>
          <w:jc w:val="center"/>
        </w:trPr>
        <w:tc>
          <w:tcPr>
            <w:tcW w:w="2990" w:type="dxa"/>
          </w:tcPr>
          <w:p w:rsidR="00EB29A2" w:rsidRDefault="00504AF6" w:rsidP="00A7695A">
            <w:pPr>
              <w:tabs>
                <w:tab w:val="decimal" w:pos="1296"/>
              </w:tabs>
              <w:rPr>
                <w:color w:val="000000"/>
                <w:sz w:val="68"/>
                <w:szCs w:val="68"/>
              </w:rPr>
            </w:pPr>
            <w:r>
              <w:rPr>
                <w:color w:val="000000"/>
                <w:sz w:val="68"/>
                <w:szCs w:val="68"/>
              </w:rPr>
              <w:t>Smidget</w:t>
            </w:r>
          </w:p>
        </w:tc>
        <w:tc>
          <w:tcPr>
            <w:tcW w:w="1492" w:type="dxa"/>
            <w:shd w:val="clear" w:color="auto" w:fill="auto"/>
          </w:tcPr>
          <w:p w:rsidR="00EB29A2" w:rsidRPr="003E1A56" w:rsidRDefault="00EB29A2" w:rsidP="00A7695A">
            <w:pPr>
              <w:tabs>
                <w:tab w:val="decimal" w:pos="1296"/>
              </w:tabs>
              <w:rPr>
                <w:color w:val="000000"/>
                <w:sz w:val="68"/>
                <w:szCs w:val="68"/>
              </w:rPr>
            </w:pPr>
            <w:r>
              <w:rPr>
                <w:color w:val="000000"/>
                <w:sz w:val="68"/>
                <w:szCs w:val="68"/>
              </w:rPr>
              <w:t>0</w:t>
            </w:r>
          </w:p>
        </w:tc>
        <w:tc>
          <w:tcPr>
            <w:tcW w:w="3010" w:type="dxa"/>
            <w:shd w:val="clear" w:color="auto" w:fill="auto"/>
          </w:tcPr>
          <w:p w:rsidR="00EB29A2" w:rsidRPr="003E1A56" w:rsidRDefault="00EB29A2" w:rsidP="00A7695A">
            <w:pPr>
              <w:tabs>
                <w:tab w:val="decimal" w:pos="1296"/>
              </w:tabs>
              <w:rPr>
                <w:color w:val="000000"/>
                <w:sz w:val="68"/>
                <w:szCs w:val="68"/>
              </w:rPr>
            </w:pPr>
            <w:r>
              <w:rPr>
                <w:color w:val="000000"/>
                <w:sz w:val="68"/>
                <w:szCs w:val="68"/>
              </w:rPr>
              <w:t>0</w:t>
            </w:r>
          </w:p>
        </w:tc>
        <w:tc>
          <w:tcPr>
            <w:tcW w:w="3843" w:type="dxa"/>
            <w:tcBorders>
              <w:right w:val="double" w:sz="4" w:space="0" w:color="auto"/>
            </w:tcBorders>
            <w:shd w:val="clear" w:color="auto" w:fill="auto"/>
          </w:tcPr>
          <w:p w:rsidR="00EB29A2" w:rsidRDefault="00EB29A2" w:rsidP="00A7695A">
            <w:pPr>
              <w:tabs>
                <w:tab w:val="decimal" w:pos="1296"/>
              </w:tabs>
              <w:rPr>
                <w:color w:val="000000"/>
                <w:sz w:val="68"/>
                <w:szCs w:val="68"/>
              </w:rPr>
            </w:pPr>
            <w:r>
              <w:rPr>
                <w:color w:val="000000"/>
                <w:sz w:val="68"/>
                <w:szCs w:val="68"/>
              </w:rPr>
              <w:t>0</w:t>
            </w:r>
          </w:p>
          <w:p w:rsidR="00EB29A2" w:rsidRPr="003E1A56" w:rsidRDefault="00EB29A2" w:rsidP="00A7695A">
            <w:pPr>
              <w:tabs>
                <w:tab w:val="decimal" w:pos="1296"/>
              </w:tabs>
              <w:rPr>
                <w:color w:val="000000"/>
                <w:sz w:val="68"/>
                <w:szCs w:val="68"/>
              </w:rPr>
            </w:pPr>
          </w:p>
        </w:tc>
      </w:tr>
      <w:tr w:rsidR="00EB29A2" w:rsidRPr="003E1A56" w:rsidTr="00EB29A2">
        <w:trPr>
          <w:jc w:val="center"/>
        </w:trPr>
        <w:tc>
          <w:tcPr>
            <w:tcW w:w="2990" w:type="dxa"/>
          </w:tcPr>
          <w:p w:rsidR="00EB29A2" w:rsidRPr="00EB29A2" w:rsidRDefault="00EB29A2" w:rsidP="00A7695A">
            <w:pPr>
              <w:tabs>
                <w:tab w:val="decimal" w:pos="1296"/>
              </w:tabs>
              <w:rPr>
                <w:b/>
                <w:color w:val="000000"/>
                <w:sz w:val="68"/>
                <w:szCs w:val="68"/>
              </w:rPr>
            </w:pPr>
            <w:r w:rsidRPr="00EB29A2">
              <w:rPr>
                <w:b/>
                <w:color w:val="000000"/>
                <w:sz w:val="68"/>
                <w:szCs w:val="68"/>
              </w:rPr>
              <w:t>Total</w:t>
            </w:r>
          </w:p>
        </w:tc>
        <w:tc>
          <w:tcPr>
            <w:tcW w:w="1492" w:type="dxa"/>
            <w:shd w:val="clear" w:color="auto" w:fill="auto"/>
          </w:tcPr>
          <w:p w:rsidR="00EB29A2" w:rsidRPr="00EB29A2" w:rsidRDefault="00EB29A2" w:rsidP="00A7695A">
            <w:pPr>
              <w:tabs>
                <w:tab w:val="decimal" w:pos="1296"/>
              </w:tabs>
              <w:rPr>
                <w:b/>
                <w:color w:val="000000"/>
                <w:sz w:val="68"/>
                <w:szCs w:val="68"/>
              </w:rPr>
            </w:pPr>
          </w:p>
        </w:tc>
        <w:tc>
          <w:tcPr>
            <w:tcW w:w="3010" w:type="dxa"/>
            <w:shd w:val="clear" w:color="auto" w:fill="auto"/>
          </w:tcPr>
          <w:p w:rsidR="00EB29A2" w:rsidRPr="00EB29A2" w:rsidRDefault="00EB29A2" w:rsidP="00A7695A">
            <w:pPr>
              <w:tabs>
                <w:tab w:val="decimal" w:pos="1296"/>
              </w:tabs>
              <w:rPr>
                <w:b/>
                <w:color w:val="000000"/>
                <w:sz w:val="68"/>
                <w:szCs w:val="68"/>
              </w:rPr>
            </w:pPr>
            <w:r w:rsidRPr="00EB29A2">
              <w:rPr>
                <w:b/>
                <w:color w:val="000000"/>
                <w:sz w:val="68"/>
                <w:szCs w:val="68"/>
              </w:rPr>
              <w:t>12</w:t>
            </w:r>
          </w:p>
        </w:tc>
        <w:tc>
          <w:tcPr>
            <w:tcW w:w="3843" w:type="dxa"/>
            <w:tcBorders>
              <w:right w:val="double" w:sz="4" w:space="0" w:color="auto"/>
            </w:tcBorders>
            <w:shd w:val="clear" w:color="auto" w:fill="auto"/>
          </w:tcPr>
          <w:p w:rsidR="00EB29A2" w:rsidRPr="00EB29A2" w:rsidRDefault="00EB29A2" w:rsidP="00A7695A">
            <w:pPr>
              <w:tabs>
                <w:tab w:val="decimal" w:pos="1296"/>
              </w:tabs>
              <w:rPr>
                <w:b/>
                <w:color w:val="000000"/>
                <w:sz w:val="68"/>
                <w:szCs w:val="68"/>
              </w:rPr>
            </w:pPr>
            <w:r w:rsidRPr="00EB29A2">
              <w:rPr>
                <w:b/>
                <w:color w:val="000000"/>
                <w:sz w:val="68"/>
                <w:szCs w:val="68"/>
              </w:rPr>
              <w:t>4</w:t>
            </w:r>
          </w:p>
        </w:tc>
      </w:tr>
    </w:tbl>
    <w:p w:rsidR="00EB29A2" w:rsidRDefault="00EB29A2" w:rsidP="00EB29A2">
      <w:pPr>
        <w:rPr>
          <w:rFonts w:cs="Arial"/>
          <w:color w:val="000000"/>
          <w:sz w:val="68"/>
          <w:szCs w:val="68"/>
        </w:rPr>
      </w:pPr>
    </w:p>
    <w:p w:rsidR="00EB29A2" w:rsidRDefault="000637E5" w:rsidP="00CA55EE">
      <w:pPr>
        <w:rPr>
          <w:rFonts w:cs="Arial"/>
          <w:color w:val="000000"/>
          <w:sz w:val="68"/>
          <w:szCs w:val="68"/>
        </w:rPr>
      </w:pPr>
      <w:r w:rsidRPr="000637E5">
        <w:rPr>
          <w:rFonts w:cs="Arial"/>
          <w:color w:val="00B050"/>
          <w:sz w:val="68"/>
          <w:szCs w:val="68"/>
        </w:rPr>
        <w:t xml:space="preserve">How about if we </w:t>
      </w:r>
      <w:r w:rsidRPr="000637E5">
        <w:rPr>
          <w:rFonts w:cs="Arial"/>
          <w:b/>
          <w:color w:val="00B050"/>
          <w:sz w:val="68"/>
          <w:szCs w:val="68"/>
          <w:u w:val="single"/>
        </w:rPr>
        <w:t>b</w:t>
      </w:r>
      <w:r w:rsidR="00EB29A2" w:rsidRPr="000637E5">
        <w:rPr>
          <w:rFonts w:cs="Arial"/>
          <w:b/>
          <w:color w:val="00B050"/>
          <w:sz w:val="68"/>
          <w:szCs w:val="68"/>
          <w:u w:val="single"/>
        </w:rPr>
        <w:t xml:space="preserve">roaden the </w:t>
      </w:r>
      <w:r w:rsidRPr="000637E5">
        <w:rPr>
          <w:rFonts w:cs="Arial"/>
          <w:b/>
          <w:color w:val="00B050"/>
          <w:sz w:val="68"/>
          <w:szCs w:val="68"/>
          <w:u w:val="single"/>
        </w:rPr>
        <w:t>b</w:t>
      </w:r>
      <w:r w:rsidR="00EB29A2" w:rsidRPr="000637E5">
        <w:rPr>
          <w:rFonts w:cs="Arial"/>
          <w:b/>
          <w:color w:val="00B050"/>
          <w:sz w:val="68"/>
          <w:szCs w:val="68"/>
          <w:u w:val="single"/>
        </w:rPr>
        <w:t>ase</w:t>
      </w:r>
      <w:r w:rsidR="00EB29A2">
        <w:rPr>
          <w:rFonts w:cs="Arial"/>
          <w:color w:val="000000"/>
          <w:sz w:val="68"/>
          <w:szCs w:val="68"/>
        </w:rPr>
        <w:t>!</w:t>
      </w:r>
    </w:p>
    <w:p w:rsidR="00EB29A2" w:rsidRDefault="00EB29A2" w:rsidP="00EB29A2">
      <w:pPr>
        <w:rPr>
          <w:rFonts w:cs="Arial"/>
          <w:color w:val="000000"/>
          <w:sz w:val="68"/>
          <w:szCs w:val="6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1492"/>
        <w:gridCol w:w="3010"/>
        <w:gridCol w:w="3843"/>
      </w:tblGrid>
      <w:tr w:rsidR="00EB29A2" w:rsidRPr="003E1A56" w:rsidTr="00A7695A">
        <w:trPr>
          <w:jc w:val="center"/>
        </w:trPr>
        <w:tc>
          <w:tcPr>
            <w:tcW w:w="2990" w:type="dxa"/>
          </w:tcPr>
          <w:p w:rsidR="00EB29A2" w:rsidRDefault="00EB29A2" w:rsidP="00A7695A">
            <w:pPr>
              <w:rPr>
                <w:sz w:val="68"/>
                <w:szCs w:val="68"/>
              </w:rPr>
            </w:pPr>
            <w:r>
              <w:rPr>
                <w:sz w:val="68"/>
                <w:szCs w:val="68"/>
              </w:rPr>
              <w:t>Product</w:t>
            </w:r>
          </w:p>
        </w:tc>
        <w:tc>
          <w:tcPr>
            <w:tcW w:w="1492" w:type="dxa"/>
            <w:shd w:val="clear" w:color="auto" w:fill="auto"/>
          </w:tcPr>
          <w:p w:rsidR="00EB29A2" w:rsidRPr="003E1A56" w:rsidRDefault="00EB29A2" w:rsidP="00A7695A">
            <w:pPr>
              <w:rPr>
                <w:color w:val="000000"/>
                <w:sz w:val="68"/>
                <w:szCs w:val="68"/>
              </w:rPr>
            </w:pPr>
            <w:r>
              <w:rPr>
                <w:sz w:val="68"/>
                <w:szCs w:val="68"/>
              </w:rPr>
              <w:br w:type="page"/>
            </w:r>
            <w:r w:rsidRPr="003E1A56">
              <w:rPr>
                <w:sz w:val="68"/>
                <w:szCs w:val="68"/>
              </w:rPr>
              <w:br w:type="page"/>
            </w:r>
            <w:r w:rsidRPr="003E1A56">
              <w:rPr>
                <w:sz w:val="68"/>
                <w:szCs w:val="68"/>
              </w:rPr>
              <w:br w:type="page"/>
            </w:r>
            <w:r>
              <w:rPr>
                <w:sz w:val="68"/>
                <w:szCs w:val="68"/>
              </w:rPr>
              <w:t>Tax</w:t>
            </w:r>
          </w:p>
        </w:tc>
        <w:tc>
          <w:tcPr>
            <w:tcW w:w="3010" w:type="dxa"/>
            <w:shd w:val="clear" w:color="auto" w:fill="auto"/>
          </w:tcPr>
          <w:p w:rsidR="00EB29A2" w:rsidRDefault="00EB29A2" w:rsidP="00A7695A">
            <w:pPr>
              <w:jc w:val="center"/>
              <w:rPr>
                <w:color w:val="000000"/>
                <w:sz w:val="68"/>
                <w:szCs w:val="68"/>
              </w:rPr>
            </w:pPr>
            <w:r>
              <w:rPr>
                <w:color w:val="000000"/>
                <w:sz w:val="68"/>
                <w:szCs w:val="68"/>
              </w:rPr>
              <w:t>Tax</w:t>
            </w:r>
          </w:p>
          <w:p w:rsidR="00EB29A2" w:rsidRPr="003E1A56" w:rsidRDefault="00EB29A2" w:rsidP="00A7695A">
            <w:pPr>
              <w:jc w:val="center"/>
              <w:rPr>
                <w:color w:val="000000"/>
                <w:sz w:val="68"/>
                <w:szCs w:val="68"/>
              </w:rPr>
            </w:pPr>
            <w:r>
              <w:rPr>
                <w:color w:val="000000"/>
                <w:sz w:val="68"/>
                <w:szCs w:val="68"/>
              </w:rPr>
              <w:t>Revenue</w:t>
            </w:r>
          </w:p>
        </w:tc>
        <w:tc>
          <w:tcPr>
            <w:tcW w:w="3843" w:type="dxa"/>
            <w:tcBorders>
              <w:right w:val="double" w:sz="4" w:space="0" w:color="auto"/>
            </w:tcBorders>
            <w:shd w:val="clear" w:color="auto" w:fill="auto"/>
          </w:tcPr>
          <w:p w:rsidR="00EB29A2" w:rsidRPr="003E1A56" w:rsidRDefault="00EB29A2" w:rsidP="00A7695A">
            <w:pPr>
              <w:jc w:val="center"/>
              <w:rPr>
                <w:color w:val="000000"/>
                <w:sz w:val="68"/>
                <w:szCs w:val="68"/>
              </w:rPr>
            </w:pPr>
            <w:r>
              <w:rPr>
                <w:color w:val="000000"/>
                <w:sz w:val="68"/>
                <w:szCs w:val="68"/>
              </w:rPr>
              <w:t>Dead-wgt Loss</w:t>
            </w:r>
          </w:p>
        </w:tc>
      </w:tr>
      <w:tr w:rsidR="00EB29A2" w:rsidRPr="003E1A56" w:rsidTr="00A7695A">
        <w:trPr>
          <w:jc w:val="center"/>
        </w:trPr>
        <w:tc>
          <w:tcPr>
            <w:tcW w:w="2990" w:type="dxa"/>
          </w:tcPr>
          <w:p w:rsidR="00EB29A2" w:rsidRDefault="00EB29A2" w:rsidP="00A7695A">
            <w:pPr>
              <w:tabs>
                <w:tab w:val="decimal" w:pos="1296"/>
              </w:tabs>
              <w:rPr>
                <w:color w:val="000000"/>
                <w:sz w:val="68"/>
                <w:szCs w:val="68"/>
              </w:rPr>
            </w:pPr>
            <w:r>
              <w:rPr>
                <w:color w:val="000000"/>
                <w:sz w:val="68"/>
                <w:szCs w:val="68"/>
              </w:rPr>
              <w:t>Widget</w:t>
            </w:r>
          </w:p>
        </w:tc>
        <w:tc>
          <w:tcPr>
            <w:tcW w:w="1492" w:type="dxa"/>
            <w:shd w:val="clear" w:color="auto" w:fill="auto"/>
          </w:tcPr>
          <w:p w:rsidR="00EB29A2" w:rsidRPr="003E1A56" w:rsidRDefault="00EB29A2" w:rsidP="00A7695A">
            <w:pPr>
              <w:tabs>
                <w:tab w:val="decimal" w:pos="1296"/>
              </w:tabs>
              <w:rPr>
                <w:color w:val="000000"/>
                <w:sz w:val="68"/>
                <w:szCs w:val="68"/>
              </w:rPr>
            </w:pPr>
            <w:r>
              <w:rPr>
                <w:color w:val="000000"/>
                <w:sz w:val="68"/>
                <w:szCs w:val="68"/>
              </w:rPr>
              <w:t>2</w:t>
            </w:r>
          </w:p>
        </w:tc>
        <w:tc>
          <w:tcPr>
            <w:tcW w:w="3010" w:type="dxa"/>
            <w:shd w:val="clear" w:color="auto" w:fill="auto"/>
          </w:tcPr>
          <w:p w:rsidR="00EB29A2" w:rsidRPr="003E1A56" w:rsidRDefault="00EB29A2" w:rsidP="00A7695A">
            <w:pPr>
              <w:tabs>
                <w:tab w:val="decimal" w:pos="1296"/>
              </w:tabs>
              <w:rPr>
                <w:color w:val="000000"/>
                <w:sz w:val="68"/>
                <w:szCs w:val="68"/>
              </w:rPr>
            </w:pPr>
            <w:r>
              <w:rPr>
                <w:color w:val="000000"/>
                <w:sz w:val="68"/>
                <w:szCs w:val="68"/>
              </w:rPr>
              <w:t>8</w:t>
            </w:r>
          </w:p>
        </w:tc>
        <w:tc>
          <w:tcPr>
            <w:tcW w:w="3843" w:type="dxa"/>
            <w:tcBorders>
              <w:right w:val="double" w:sz="4" w:space="0" w:color="auto"/>
            </w:tcBorders>
            <w:shd w:val="clear" w:color="auto" w:fill="auto"/>
          </w:tcPr>
          <w:p w:rsidR="00EB29A2" w:rsidRPr="003E1A56" w:rsidRDefault="00EB29A2" w:rsidP="00A7695A">
            <w:pPr>
              <w:tabs>
                <w:tab w:val="decimal" w:pos="1296"/>
              </w:tabs>
              <w:rPr>
                <w:color w:val="000000"/>
                <w:sz w:val="68"/>
                <w:szCs w:val="68"/>
              </w:rPr>
            </w:pPr>
            <w:r>
              <w:rPr>
                <w:color w:val="000000"/>
                <w:sz w:val="68"/>
                <w:szCs w:val="68"/>
              </w:rPr>
              <w:t>1</w:t>
            </w:r>
          </w:p>
        </w:tc>
      </w:tr>
      <w:tr w:rsidR="00EB29A2" w:rsidRPr="003E1A56" w:rsidTr="00A7695A">
        <w:trPr>
          <w:jc w:val="center"/>
        </w:trPr>
        <w:tc>
          <w:tcPr>
            <w:tcW w:w="2990" w:type="dxa"/>
          </w:tcPr>
          <w:p w:rsidR="00EB29A2" w:rsidRDefault="00504AF6" w:rsidP="00A7695A">
            <w:pPr>
              <w:tabs>
                <w:tab w:val="decimal" w:pos="1296"/>
              </w:tabs>
              <w:rPr>
                <w:color w:val="000000"/>
                <w:sz w:val="68"/>
                <w:szCs w:val="68"/>
              </w:rPr>
            </w:pPr>
            <w:r>
              <w:rPr>
                <w:color w:val="000000"/>
                <w:sz w:val="68"/>
                <w:szCs w:val="68"/>
              </w:rPr>
              <w:t>Smidget</w:t>
            </w:r>
          </w:p>
        </w:tc>
        <w:tc>
          <w:tcPr>
            <w:tcW w:w="1492" w:type="dxa"/>
            <w:shd w:val="clear" w:color="auto" w:fill="auto"/>
          </w:tcPr>
          <w:p w:rsidR="00EB29A2" w:rsidRPr="003E1A56" w:rsidRDefault="00EB29A2" w:rsidP="00A7695A">
            <w:pPr>
              <w:tabs>
                <w:tab w:val="decimal" w:pos="1296"/>
              </w:tabs>
              <w:rPr>
                <w:color w:val="000000"/>
                <w:sz w:val="68"/>
                <w:szCs w:val="68"/>
              </w:rPr>
            </w:pPr>
            <w:r>
              <w:rPr>
                <w:color w:val="000000"/>
                <w:sz w:val="68"/>
                <w:szCs w:val="68"/>
              </w:rPr>
              <w:t>2</w:t>
            </w:r>
          </w:p>
        </w:tc>
        <w:tc>
          <w:tcPr>
            <w:tcW w:w="3010" w:type="dxa"/>
            <w:shd w:val="clear" w:color="auto" w:fill="auto"/>
          </w:tcPr>
          <w:p w:rsidR="00EB29A2" w:rsidRPr="003E1A56" w:rsidRDefault="00EB29A2" w:rsidP="00A7695A">
            <w:pPr>
              <w:tabs>
                <w:tab w:val="decimal" w:pos="1296"/>
              </w:tabs>
              <w:rPr>
                <w:color w:val="000000"/>
                <w:sz w:val="68"/>
                <w:szCs w:val="68"/>
              </w:rPr>
            </w:pPr>
            <w:r>
              <w:rPr>
                <w:color w:val="000000"/>
                <w:sz w:val="68"/>
                <w:szCs w:val="68"/>
              </w:rPr>
              <w:t>8</w:t>
            </w:r>
          </w:p>
        </w:tc>
        <w:tc>
          <w:tcPr>
            <w:tcW w:w="3843" w:type="dxa"/>
            <w:tcBorders>
              <w:right w:val="double" w:sz="4" w:space="0" w:color="auto"/>
            </w:tcBorders>
            <w:shd w:val="clear" w:color="auto" w:fill="auto"/>
          </w:tcPr>
          <w:p w:rsidR="00EB29A2" w:rsidRDefault="00EB29A2" w:rsidP="00A7695A">
            <w:pPr>
              <w:tabs>
                <w:tab w:val="decimal" w:pos="1296"/>
              </w:tabs>
              <w:rPr>
                <w:color w:val="000000"/>
                <w:sz w:val="68"/>
                <w:szCs w:val="68"/>
              </w:rPr>
            </w:pPr>
            <w:r>
              <w:rPr>
                <w:color w:val="000000"/>
                <w:sz w:val="68"/>
                <w:szCs w:val="68"/>
              </w:rPr>
              <w:t>1</w:t>
            </w:r>
          </w:p>
          <w:p w:rsidR="00EB29A2" w:rsidRPr="003E1A56" w:rsidRDefault="00EB29A2" w:rsidP="00A7695A">
            <w:pPr>
              <w:tabs>
                <w:tab w:val="decimal" w:pos="1296"/>
              </w:tabs>
              <w:rPr>
                <w:color w:val="000000"/>
                <w:sz w:val="68"/>
                <w:szCs w:val="68"/>
              </w:rPr>
            </w:pPr>
          </w:p>
        </w:tc>
      </w:tr>
      <w:tr w:rsidR="00EB29A2" w:rsidRPr="003E1A56" w:rsidTr="00A7695A">
        <w:trPr>
          <w:jc w:val="center"/>
        </w:trPr>
        <w:tc>
          <w:tcPr>
            <w:tcW w:w="2990" w:type="dxa"/>
          </w:tcPr>
          <w:p w:rsidR="00EB29A2" w:rsidRPr="00EB29A2" w:rsidRDefault="00EB29A2" w:rsidP="00A7695A">
            <w:pPr>
              <w:tabs>
                <w:tab w:val="decimal" w:pos="1296"/>
              </w:tabs>
              <w:rPr>
                <w:b/>
                <w:color w:val="000000"/>
                <w:sz w:val="68"/>
                <w:szCs w:val="68"/>
              </w:rPr>
            </w:pPr>
            <w:r w:rsidRPr="00EB29A2">
              <w:rPr>
                <w:b/>
                <w:color w:val="000000"/>
                <w:sz w:val="68"/>
                <w:szCs w:val="68"/>
              </w:rPr>
              <w:t>Total</w:t>
            </w:r>
          </w:p>
        </w:tc>
        <w:tc>
          <w:tcPr>
            <w:tcW w:w="1492" w:type="dxa"/>
            <w:shd w:val="clear" w:color="auto" w:fill="auto"/>
          </w:tcPr>
          <w:p w:rsidR="00EB29A2" w:rsidRPr="00EB29A2" w:rsidRDefault="00EB29A2" w:rsidP="00A7695A">
            <w:pPr>
              <w:tabs>
                <w:tab w:val="decimal" w:pos="1296"/>
              </w:tabs>
              <w:rPr>
                <w:b/>
                <w:color w:val="000000"/>
                <w:sz w:val="68"/>
                <w:szCs w:val="68"/>
              </w:rPr>
            </w:pPr>
          </w:p>
        </w:tc>
        <w:tc>
          <w:tcPr>
            <w:tcW w:w="3010" w:type="dxa"/>
            <w:shd w:val="clear" w:color="auto" w:fill="auto"/>
          </w:tcPr>
          <w:p w:rsidR="00EB29A2" w:rsidRPr="00EB29A2" w:rsidRDefault="00EB29A2" w:rsidP="00EB29A2">
            <w:pPr>
              <w:tabs>
                <w:tab w:val="decimal" w:pos="1296"/>
              </w:tabs>
              <w:rPr>
                <w:b/>
                <w:color w:val="000000"/>
                <w:sz w:val="68"/>
                <w:szCs w:val="68"/>
              </w:rPr>
            </w:pPr>
            <w:r w:rsidRPr="00EB29A2">
              <w:rPr>
                <w:b/>
                <w:color w:val="000000"/>
                <w:sz w:val="68"/>
                <w:szCs w:val="68"/>
              </w:rPr>
              <w:t>1</w:t>
            </w:r>
            <w:r>
              <w:rPr>
                <w:b/>
                <w:color w:val="000000"/>
                <w:sz w:val="68"/>
                <w:szCs w:val="68"/>
              </w:rPr>
              <w:t>6</w:t>
            </w:r>
          </w:p>
        </w:tc>
        <w:tc>
          <w:tcPr>
            <w:tcW w:w="3843" w:type="dxa"/>
            <w:tcBorders>
              <w:right w:val="double" w:sz="4" w:space="0" w:color="auto"/>
            </w:tcBorders>
            <w:shd w:val="clear" w:color="auto" w:fill="auto"/>
          </w:tcPr>
          <w:p w:rsidR="00EB29A2" w:rsidRPr="00EB29A2" w:rsidRDefault="00EB29A2" w:rsidP="00A7695A">
            <w:pPr>
              <w:tabs>
                <w:tab w:val="decimal" w:pos="1296"/>
              </w:tabs>
              <w:rPr>
                <w:b/>
                <w:color w:val="000000"/>
                <w:sz w:val="68"/>
                <w:szCs w:val="68"/>
              </w:rPr>
            </w:pPr>
            <w:r>
              <w:rPr>
                <w:b/>
                <w:color w:val="000000"/>
                <w:sz w:val="68"/>
                <w:szCs w:val="68"/>
              </w:rPr>
              <w:t>2</w:t>
            </w:r>
          </w:p>
        </w:tc>
      </w:tr>
    </w:tbl>
    <w:p w:rsidR="00EB29A2" w:rsidRDefault="00EB29A2" w:rsidP="00CA55EE">
      <w:pPr>
        <w:rPr>
          <w:rFonts w:cs="Arial"/>
          <w:color w:val="000000"/>
          <w:sz w:val="68"/>
          <w:szCs w:val="68"/>
        </w:rPr>
      </w:pPr>
    </w:p>
    <w:p w:rsidR="00EB29A2" w:rsidRDefault="00EB29A2" w:rsidP="00CA55EE">
      <w:pPr>
        <w:rPr>
          <w:rFonts w:cs="Arial"/>
          <w:color w:val="000000"/>
          <w:sz w:val="68"/>
          <w:szCs w:val="68"/>
        </w:rPr>
      </w:pPr>
    </w:p>
    <w:p w:rsidR="00504AF6" w:rsidRDefault="00504AF6" w:rsidP="00CA55EE">
      <w:pPr>
        <w:rPr>
          <w:rFonts w:cs="Arial"/>
          <w:color w:val="000000"/>
          <w:sz w:val="68"/>
          <w:szCs w:val="68"/>
        </w:rPr>
      </w:pPr>
      <w:r>
        <w:rPr>
          <w:rFonts w:cs="Arial"/>
          <w:color w:val="000000"/>
          <w:sz w:val="68"/>
          <w:szCs w:val="68"/>
        </w:rPr>
        <w:t>By using a broader tax base</w:t>
      </w:r>
    </w:p>
    <w:p w:rsidR="00504AF6" w:rsidRDefault="00504AF6" w:rsidP="00504AF6">
      <w:pPr>
        <w:pStyle w:val="ListParagraph"/>
        <w:numPr>
          <w:ilvl w:val="0"/>
          <w:numId w:val="18"/>
        </w:numPr>
        <w:rPr>
          <w:rFonts w:cs="Arial"/>
          <w:color w:val="000000"/>
          <w:sz w:val="68"/>
          <w:szCs w:val="68"/>
        </w:rPr>
      </w:pPr>
      <w:r>
        <w:rPr>
          <w:rFonts w:cs="Arial"/>
          <w:color w:val="000000"/>
          <w:sz w:val="68"/>
          <w:szCs w:val="68"/>
        </w:rPr>
        <w:t xml:space="preserve"> More tax revenue</w:t>
      </w:r>
    </w:p>
    <w:p w:rsidR="00504AF6" w:rsidRDefault="00504AF6" w:rsidP="00504AF6">
      <w:pPr>
        <w:pStyle w:val="ListParagraph"/>
        <w:numPr>
          <w:ilvl w:val="0"/>
          <w:numId w:val="18"/>
        </w:numPr>
        <w:rPr>
          <w:rFonts w:cs="Arial"/>
          <w:color w:val="000000"/>
          <w:sz w:val="68"/>
          <w:szCs w:val="68"/>
        </w:rPr>
      </w:pPr>
      <w:r>
        <w:rPr>
          <w:rFonts w:cs="Arial"/>
          <w:color w:val="000000"/>
          <w:sz w:val="68"/>
          <w:szCs w:val="68"/>
        </w:rPr>
        <w:t>Less deadweight loss</w:t>
      </w:r>
    </w:p>
    <w:p w:rsidR="00504AF6" w:rsidRDefault="00504AF6" w:rsidP="00504AF6">
      <w:pPr>
        <w:rPr>
          <w:rFonts w:cs="Arial"/>
          <w:color w:val="000000"/>
          <w:sz w:val="68"/>
          <w:szCs w:val="68"/>
        </w:rPr>
      </w:pPr>
    </w:p>
    <w:p w:rsidR="00756054" w:rsidRDefault="00504AF6" w:rsidP="00756054">
      <w:pPr>
        <w:rPr>
          <w:rFonts w:cs="Arial"/>
          <w:color w:val="000000"/>
          <w:sz w:val="68"/>
          <w:szCs w:val="68"/>
        </w:rPr>
      </w:pPr>
      <w:r>
        <w:rPr>
          <w:rFonts w:cs="Arial"/>
          <w:color w:val="000000"/>
          <w:sz w:val="68"/>
          <w:szCs w:val="68"/>
        </w:rPr>
        <w:t xml:space="preserve">And if you want, </w:t>
      </w:r>
      <w:r w:rsidR="00756054">
        <w:rPr>
          <w:rFonts w:cs="Arial"/>
          <w:color w:val="000000"/>
          <w:sz w:val="68"/>
          <w:szCs w:val="68"/>
        </w:rPr>
        <w:t>you can lower the tax rate to $1.4 on each good and the total tax collected on each good would be $6, or $12 on both, same as the original.  This would be a:</w:t>
      </w:r>
    </w:p>
    <w:p w:rsidR="00756054" w:rsidRPr="00756054" w:rsidRDefault="00756054" w:rsidP="00756054">
      <w:pPr>
        <w:jc w:val="center"/>
        <w:rPr>
          <w:rFonts w:cs="Arial"/>
          <w:b/>
          <w:i/>
          <w:color w:val="00B050"/>
          <w:sz w:val="68"/>
          <w:szCs w:val="68"/>
        </w:rPr>
      </w:pPr>
      <w:r w:rsidRPr="00756054">
        <w:rPr>
          <w:rFonts w:cs="Arial"/>
          <w:b/>
          <w:color w:val="00B050"/>
          <w:sz w:val="68"/>
          <w:szCs w:val="68"/>
        </w:rPr>
        <w:t>Revenue Equivalent Tax Change</w:t>
      </w:r>
    </w:p>
    <w:p w:rsidR="00EB29A2" w:rsidRDefault="00EB29A2" w:rsidP="00CA55EE">
      <w:pPr>
        <w:rPr>
          <w:rFonts w:cs="Arial"/>
          <w:color w:val="000000"/>
          <w:sz w:val="68"/>
          <w:szCs w:val="68"/>
        </w:rPr>
      </w:pPr>
    </w:p>
    <w:p w:rsidR="00AD56D8" w:rsidRDefault="00AD56D8">
      <w:pPr>
        <w:rPr>
          <w:rFonts w:cs="Arial"/>
          <w:color w:val="000000"/>
          <w:sz w:val="68"/>
          <w:szCs w:val="68"/>
        </w:rPr>
      </w:pPr>
      <w:r>
        <w:rPr>
          <w:rFonts w:cs="Arial"/>
          <w:color w:val="000000"/>
          <w:sz w:val="68"/>
          <w:szCs w:val="68"/>
        </w:rPr>
        <w:br w:type="page"/>
      </w:r>
    </w:p>
    <w:p w:rsidR="00AD56D8" w:rsidRDefault="00AD56D8" w:rsidP="00CA55EE">
      <w:pPr>
        <w:rPr>
          <w:rFonts w:cs="Arial"/>
          <w:color w:val="000000"/>
          <w:sz w:val="68"/>
          <w:szCs w:val="68"/>
        </w:rPr>
      </w:pPr>
    </w:p>
    <w:p w:rsidR="00756054" w:rsidRDefault="00AD56D8" w:rsidP="00CA55EE">
      <w:pPr>
        <w:rPr>
          <w:rFonts w:cs="Arial"/>
          <w:color w:val="000000"/>
          <w:sz w:val="68"/>
          <w:szCs w:val="68"/>
        </w:rPr>
      </w:pPr>
      <w:r>
        <w:rPr>
          <w:rFonts w:cs="Arial"/>
          <w:color w:val="000000"/>
          <w:sz w:val="68"/>
          <w:szCs w:val="68"/>
        </w:rPr>
        <w:t xml:space="preserve">Words of wisdom from </w:t>
      </w:r>
    </w:p>
    <w:p w:rsidR="00AD56D8" w:rsidRDefault="00AD56D8" w:rsidP="00CA55EE">
      <w:pPr>
        <w:rPr>
          <w:rFonts w:cs="Arial"/>
          <w:color w:val="000000"/>
          <w:sz w:val="68"/>
          <w:szCs w:val="68"/>
        </w:rPr>
      </w:pPr>
      <w:r w:rsidRPr="00AD56D8">
        <w:rPr>
          <w:rFonts w:cs="Arial"/>
          <w:color w:val="000000"/>
          <w:sz w:val="68"/>
          <w:szCs w:val="68"/>
        </w:rPr>
        <w:drawing>
          <wp:anchor distT="0" distB="0" distL="114300" distR="114300" simplePos="0" relativeHeight="251658240" behindDoc="0" locked="0" layoutInCell="1" allowOverlap="1">
            <wp:simplePos x="0" y="0"/>
            <wp:positionH relativeFrom="column">
              <wp:posOffset>-572992</wp:posOffset>
            </wp:positionH>
            <wp:positionV relativeFrom="paragraph">
              <wp:posOffset>464399</wp:posOffset>
            </wp:positionV>
            <wp:extent cx="2929890" cy="3467735"/>
            <wp:effectExtent l="0" t="0" r="3810" b="0"/>
            <wp:wrapSquare wrapText="bothSides"/>
            <wp:docPr id="5" name="Picture 5" descr="https://upload.wikimedia.org/wikipedia/commons/thumb/4/49/Colbert_mg_8447_cropped.jpg/220px-Colbert_mg_844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9/Colbert_mg_8447_cropped.jpg/220px-Colbert_mg_8447_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890" cy="3467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6D8" w:rsidRDefault="00AD56D8" w:rsidP="00CA55EE">
      <w:pPr>
        <w:rPr>
          <w:rFonts w:cs="Arial"/>
          <w:color w:val="000000"/>
          <w:sz w:val="68"/>
          <w:szCs w:val="68"/>
        </w:rPr>
      </w:pPr>
    </w:p>
    <w:p w:rsidR="00AD56D8" w:rsidRDefault="00AD56D8" w:rsidP="00CA55EE">
      <w:pPr>
        <w:rPr>
          <w:rFonts w:cs="Arial"/>
          <w:color w:val="000000"/>
          <w:sz w:val="68"/>
          <w:szCs w:val="68"/>
        </w:rPr>
      </w:pPr>
      <w:r>
        <w:rPr>
          <w:rFonts w:cs="Arial"/>
          <w:color w:val="000000"/>
          <w:sz w:val="68"/>
          <w:szCs w:val="68"/>
        </w:rPr>
        <w:t xml:space="preserve">Jean-Baptiste Colbert </w:t>
      </w:r>
    </w:p>
    <w:p w:rsidR="00AD56D8" w:rsidRDefault="00AD56D8" w:rsidP="00CA55EE">
      <w:pPr>
        <w:rPr>
          <w:rFonts w:cs="Arial"/>
          <w:color w:val="000000"/>
          <w:sz w:val="68"/>
          <w:szCs w:val="68"/>
        </w:rPr>
      </w:pPr>
      <w:r>
        <w:rPr>
          <w:rFonts w:cs="Arial"/>
          <w:color w:val="000000"/>
          <w:sz w:val="68"/>
          <w:szCs w:val="68"/>
        </w:rPr>
        <w:t>1619-1683</w:t>
      </w:r>
    </w:p>
    <w:p w:rsidR="00AD56D8" w:rsidRDefault="00AD56D8" w:rsidP="00CA55EE">
      <w:pPr>
        <w:rPr>
          <w:rFonts w:cs="Arial"/>
          <w:color w:val="000000"/>
          <w:sz w:val="68"/>
          <w:szCs w:val="68"/>
        </w:rPr>
      </w:pPr>
      <w:r>
        <w:rPr>
          <w:rFonts w:cs="Arial"/>
          <w:color w:val="000000"/>
          <w:sz w:val="68"/>
          <w:szCs w:val="68"/>
        </w:rPr>
        <w:t xml:space="preserve">(Minister of Finance </w:t>
      </w:r>
    </w:p>
    <w:p w:rsidR="00AD56D8" w:rsidRDefault="00AD56D8" w:rsidP="00CA55EE">
      <w:pPr>
        <w:rPr>
          <w:rFonts w:cs="Arial"/>
          <w:color w:val="000000"/>
          <w:sz w:val="68"/>
          <w:szCs w:val="68"/>
        </w:rPr>
      </w:pPr>
      <w:r>
        <w:rPr>
          <w:rFonts w:cs="Arial"/>
          <w:color w:val="000000"/>
          <w:sz w:val="68"/>
          <w:szCs w:val="68"/>
        </w:rPr>
        <w:t>to Louis XIV</w:t>
      </w:r>
    </w:p>
    <w:p w:rsidR="00AD56D8" w:rsidRDefault="00AD56D8" w:rsidP="004B7632">
      <w:pPr>
        <w:rPr>
          <w:rFonts w:cs="Arial"/>
          <w:b/>
          <w:color w:val="000000"/>
          <w:sz w:val="68"/>
          <w:szCs w:val="68"/>
        </w:rPr>
      </w:pPr>
    </w:p>
    <w:p w:rsidR="00AD56D8" w:rsidRDefault="00AD56D8" w:rsidP="004B7632">
      <w:pPr>
        <w:rPr>
          <w:rFonts w:cs="Arial"/>
          <w:b/>
          <w:color w:val="000000"/>
          <w:sz w:val="68"/>
          <w:szCs w:val="68"/>
        </w:rPr>
      </w:pPr>
    </w:p>
    <w:p w:rsidR="00AD56D8" w:rsidRDefault="00AD56D8" w:rsidP="004B7632">
      <w:pPr>
        <w:rPr>
          <w:rFonts w:cs="Arial"/>
          <w:b/>
          <w:color w:val="000000"/>
          <w:sz w:val="68"/>
          <w:szCs w:val="68"/>
        </w:rPr>
      </w:pPr>
    </w:p>
    <w:p w:rsidR="00AD56D8" w:rsidRDefault="00AD56D8" w:rsidP="004B7632">
      <w:pPr>
        <w:rPr>
          <w:rFonts w:cs="Arial"/>
          <w:b/>
          <w:color w:val="000000"/>
          <w:sz w:val="68"/>
          <w:szCs w:val="68"/>
        </w:rPr>
      </w:pPr>
    </w:p>
    <w:p w:rsidR="00AD56D8" w:rsidRDefault="00AD56D8" w:rsidP="004B7632">
      <w:pPr>
        <w:rPr>
          <w:rFonts w:cs="Arial"/>
          <w:b/>
          <w:color w:val="000000"/>
          <w:sz w:val="68"/>
          <w:szCs w:val="68"/>
        </w:rPr>
      </w:pPr>
    </w:p>
    <w:p w:rsidR="00AD56D8" w:rsidRDefault="00AD56D8" w:rsidP="004B7632">
      <w:pPr>
        <w:rPr>
          <w:rFonts w:cs="Arial"/>
          <w:b/>
          <w:color w:val="000000"/>
          <w:sz w:val="68"/>
          <w:szCs w:val="68"/>
        </w:rPr>
      </w:pPr>
      <w:r>
        <w:rPr>
          <w:rFonts w:cs="Arial"/>
          <w:b/>
          <w:color w:val="000000"/>
          <w:sz w:val="68"/>
          <w:szCs w:val="68"/>
        </w:rPr>
        <w:t>“</w:t>
      </w:r>
      <w:r w:rsidRPr="00AD56D8">
        <w:rPr>
          <w:rFonts w:cs="Arial"/>
          <w:color w:val="000000"/>
          <w:sz w:val="68"/>
          <w:szCs w:val="68"/>
        </w:rPr>
        <w:t xml:space="preserve">The art of taxation consists in so plucking the goose as to procure the </w:t>
      </w:r>
      <w:r w:rsidRPr="00AD56D8">
        <w:rPr>
          <w:rFonts w:cs="Arial"/>
          <w:b/>
          <w:color w:val="00B050"/>
          <w:sz w:val="68"/>
          <w:szCs w:val="68"/>
        </w:rPr>
        <w:t>largest quantity of feathers</w:t>
      </w:r>
      <w:r w:rsidRPr="00AD56D8">
        <w:rPr>
          <w:rFonts w:cs="Arial"/>
          <w:color w:val="00B050"/>
          <w:sz w:val="68"/>
          <w:szCs w:val="68"/>
        </w:rPr>
        <w:t xml:space="preserve"> </w:t>
      </w:r>
      <w:r w:rsidRPr="00AD56D8">
        <w:rPr>
          <w:rFonts w:cs="Arial"/>
          <w:color w:val="000000"/>
          <w:sz w:val="68"/>
          <w:szCs w:val="68"/>
        </w:rPr>
        <w:t xml:space="preserve">with the least possible amount of </w:t>
      </w:r>
      <w:r w:rsidRPr="00AD56D8">
        <w:rPr>
          <w:rFonts w:cs="Arial"/>
          <w:b/>
          <w:color w:val="E36C0A" w:themeColor="accent6" w:themeShade="BF"/>
          <w:sz w:val="68"/>
          <w:szCs w:val="68"/>
        </w:rPr>
        <w:t>hissing</w:t>
      </w:r>
      <w:r w:rsidRPr="00AD56D8">
        <w:rPr>
          <w:rFonts w:cs="Arial"/>
          <w:color w:val="000000"/>
          <w:sz w:val="68"/>
          <w:szCs w:val="68"/>
        </w:rPr>
        <w:t>.”</w:t>
      </w:r>
    </w:p>
    <w:p w:rsidR="004B7632" w:rsidRDefault="00507039" w:rsidP="004B7632">
      <w:pPr>
        <w:rPr>
          <w:rFonts w:cs="Arial"/>
          <w:color w:val="000000"/>
          <w:sz w:val="68"/>
          <w:szCs w:val="68"/>
        </w:rPr>
      </w:pPr>
      <w:r w:rsidRPr="00AD56D8">
        <w:rPr>
          <w:rFonts w:cs="Arial"/>
          <w:b/>
          <w:color w:val="000000"/>
          <w:sz w:val="68"/>
          <w:szCs w:val="68"/>
        </w:rPr>
        <w:br w:type="page"/>
      </w:r>
      <w:r w:rsidR="004B7632" w:rsidRPr="004B7632">
        <w:rPr>
          <w:rFonts w:cs="Arial"/>
          <w:color w:val="000000"/>
          <w:sz w:val="68"/>
          <w:szCs w:val="68"/>
        </w:rPr>
        <w:lastRenderedPageBreak/>
        <w:t>Corporate Income Tax</w:t>
      </w:r>
      <w:r w:rsidR="004B7632">
        <w:rPr>
          <w:rFonts w:cs="Arial"/>
          <w:color w:val="000000"/>
          <w:sz w:val="68"/>
          <w:szCs w:val="68"/>
        </w:rPr>
        <w:t xml:space="preserve"> and the New Law</w:t>
      </w:r>
    </w:p>
    <w:p w:rsidR="004B7632" w:rsidRDefault="004B7632" w:rsidP="004B7632">
      <w:pPr>
        <w:rPr>
          <w:rFonts w:cs="Arial"/>
          <w:color w:val="000000"/>
          <w:sz w:val="68"/>
          <w:szCs w:val="68"/>
        </w:rPr>
      </w:pPr>
    </w:p>
    <w:p w:rsidR="004B7632" w:rsidRDefault="004B7632" w:rsidP="004B7632">
      <w:pPr>
        <w:rPr>
          <w:rFonts w:cs="Arial"/>
          <w:color w:val="000000"/>
          <w:sz w:val="68"/>
          <w:szCs w:val="68"/>
        </w:rPr>
      </w:pPr>
      <w:r w:rsidRPr="004B7632">
        <w:rPr>
          <w:rFonts w:cs="Arial"/>
          <w:b/>
          <w:color w:val="000000"/>
          <w:sz w:val="68"/>
          <w:szCs w:val="68"/>
        </w:rPr>
        <w:t>Before:</w:t>
      </w:r>
      <w:r>
        <w:rPr>
          <w:rFonts w:cs="Arial"/>
          <w:color w:val="000000"/>
          <w:sz w:val="68"/>
          <w:szCs w:val="68"/>
        </w:rPr>
        <w:t xml:space="preserve"> different rates</w:t>
      </w:r>
      <w:r w:rsidR="00AC14D1">
        <w:rPr>
          <w:rFonts w:cs="Arial"/>
          <w:color w:val="000000"/>
          <w:sz w:val="68"/>
          <w:szCs w:val="68"/>
        </w:rPr>
        <w:t>, lots of loopholes</w:t>
      </w:r>
    </w:p>
    <w:p w:rsidR="004B7632" w:rsidRDefault="004B7632" w:rsidP="004B7632">
      <w:pPr>
        <w:pStyle w:val="ListParagraph"/>
        <w:numPr>
          <w:ilvl w:val="0"/>
          <w:numId w:val="19"/>
        </w:numPr>
        <w:rPr>
          <w:rFonts w:cs="Arial"/>
          <w:color w:val="000000"/>
          <w:sz w:val="68"/>
          <w:szCs w:val="68"/>
        </w:rPr>
      </w:pPr>
      <w:r w:rsidRPr="004B7632">
        <w:rPr>
          <w:rFonts w:cs="Arial"/>
          <w:color w:val="000000"/>
          <w:sz w:val="68"/>
          <w:szCs w:val="68"/>
        </w:rPr>
        <w:t>highest 35 percent</w:t>
      </w:r>
    </w:p>
    <w:p w:rsidR="004B7632" w:rsidRDefault="004B7632" w:rsidP="004B7632">
      <w:pPr>
        <w:pStyle w:val="ListParagraph"/>
        <w:numPr>
          <w:ilvl w:val="0"/>
          <w:numId w:val="19"/>
        </w:numPr>
        <w:rPr>
          <w:rFonts w:cs="Arial"/>
          <w:color w:val="000000"/>
          <w:sz w:val="68"/>
          <w:szCs w:val="68"/>
        </w:rPr>
      </w:pPr>
      <w:r>
        <w:rPr>
          <w:rFonts w:cs="Arial"/>
          <w:color w:val="000000"/>
          <w:sz w:val="68"/>
          <w:szCs w:val="68"/>
        </w:rPr>
        <w:t>average 18 percent</w:t>
      </w:r>
    </w:p>
    <w:p w:rsidR="004B7632" w:rsidRDefault="004B7632" w:rsidP="004B7632">
      <w:pPr>
        <w:pStyle w:val="ListParagraph"/>
        <w:numPr>
          <w:ilvl w:val="0"/>
          <w:numId w:val="19"/>
        </w:numPr>
        <w:rPr>
          <w:rFonts w:cs="Arial"/>
          <w:color w:val="000000"/>
          <w:sz w:val="68"/>
          <w:szCs w:val="68"/>
        </w:rPr>
      </w:pPr>
      <w:r>
        <w:rPr>
          <w:rFonts w:cs="Arial"/>
          <w:color w:val="000000"/>
          <w:sz w:val="68"/>
          <w:szCs w:val="68"/>
        </w:rPr>
        <w:t xml:space="preserve">many </w:t>
      </w:r>
      <w:r w:rsidR="00AC14D1">
        <w:rPr>
          <w:rFonts w:cs="Arial"/>
          <w:color w:val="000000"/>
          <w:sz w:val="68"/>
          <w:szCs w:val="68"/>
        </w:rPr>
        <w:t>paid</w:t>
      </w:r>
      <w:r>
        <w:rPr>
          <w:rFonts w:cs="Arial"/>
          <w:color w:val="000000"/>
          <w:sz w:val="68"/>
          <w:szCs w:val="68"/>
        </w:rPr>
        <w:t xml:space="preserve"> 0</w:t>
      </w:r>
    </w:p>
    <w:p w:rsidR="00AC14D1" w:rsidRDefault="00AC14D1" w:rsidP="00AC14D1">
      <w:pPr>
        <w:rPr>
          <w:rFonts w:cs="Arial"/>
          <w:color w:val="000000"/>
          <w:sz w:val="68"/>
          <w:szCs w:val="68"/>
        </w:rPr>
      </w:pPr>
    </w:p>
    <w:p w:rsidR="00AC14D1" w:rsidRDefault="00AC14D1" w:rsidP="00AC14D1">
      <w:pPr>
        <w:rPr>
          <w:rFonts w:cs="Arial"/>
          <w:color w:val="000000"/>
          <w:sz w:val="68"/>
          <w:szCs w:val="68"/>
        </w:rPr>
      </w:pPr>
      <w:r>
        <w:rPr>
          <w:rFonts w:cs="Arial"/>
          <w:b/>
          <w:color w:val="000000"/>
          <w:sz w:val="68"/>
          <w:szCs w:val="68"/>
        </w:rPr>
        <w:t>After</w:t>
      </w:r>
      <w:r w:rsidRPr="004B7632">
        <w:rPr>
          <w:rFonts w:cs="Arial"/>
          <w:b/>
          <w:color w:val="000000"/>
          <w:sz w:val="68"/>
          <w:szCs w:val="68"/>
        </w:rPr>
        <w:t>:</w:t>
      </w:r>
      <w:r>
        <w:rPr>
          <w:rFonts w:cs="Arial"/>
          <w:color w:val="000000"/>
          <w:sz w:val="68"/>
          <w:szCs w:val="68"/>
        </w:rPr>
        <w:t xml:space="preserve"> </w:t>
      </w:r>
    </w:p>
    <w:p w:rsidR="00AC14D1" w:rsidRDefault="00AC14D1" w:rsidP="00AC14D1">
      <w:pPr>
        <w:pStyle w:val="ListParagraph"/>
        <w:numPr>
          <w:ilvl w:val="0"/>
          <w:numId w:val="19"/>
        </w:numPr>
        <w:rPr>
          <w:rFonts w:cs="Arial"/>
          <w:color w:val="000000"/>
          <w:sz w:val="68"/>
          <w:szCs w:val="68"/>
        </w:rPr>
      </w:pPr>
      <w:r>
        <w:rPr>
          <w:rFonts w:cs="Arial"/>
          <w:color w:val="000000"/>
          <w:sz w:val="68"/>
          <w:szCs w:val="68"/>
        </w:rPr>
        <w:t>one rate 21 percent</w:t>
      </w:r>
    </w:p>
    <w:p w:rsidR="00AC14D1" w:rsidRPr="00AC14D1" w:rsidRDefault="00AC14D1" w:rsidP="00AC14D1">
      <w:pPr>
        <w:pStyle w:val="ListParagraph"/>
        <w:numPr>
          <w:ilvl w:val="0"/>
          <w:numId w:val="19"/>
        </w:numPr>
        <w:rPr>
          <w:rFonts w:cs="Arial"/>
          <w:color w:val="000000"/>
          <w:sz w:val="68"/>
          <w:szCs w:val="68"/>
        </w:rPr>
      </w:pPr>
      <w:r>
        <w:rPr>
          <w:rFonts w:cs="Arial"/>
          <w:color w:val="000000"/>
          <w:sz w:val="68"/>
          <w:szCs w:val="68"/>
        </w:rPr>
        <w:t xml:space="preserve">still have some loopholes, so average collected will be </w:t>
      </w:r>
      <w:r w:rsidR="00434781">
        <w:rPr>
          <w:rFonts w:cs="Arial"/>
          <w:color w:val="000000"/>
          <w:sz w:val="68"/>
          <w:szCs w:val="68"/>
        </w:rPr>
        <w:t xml:space="preserve">well </w:t>
      </w:r>
      <w:r>
        <w:rPr>
          <w:rFonts w:cs="Arial"/>
          <w:color w:val="000000"/>
          <w:sz w:val="68"/>
          <w:szCs w:val="68"/>
        </w:rPr>
        <w:t>below 18 percent.</w:t>
      </w:r>
    </w:p>
    <w:p w:rsidR="004B7632" w:rsidRDefault="004B7632" w:rsidP="00AC14D1">
      <w:pPr>
        <w:rPr>
          <w:rFonts w:cs="Arial"/>
          <w:color w:val="000000"/>
          <w:sz w:val="68"/>
          <w:szCs w:val="68"/>
        </w:rPr>
      </w:pPr>
    </w:p>
    <w:p w:rsidR="00AC14D1" w:rsidRDefault="00AC14D1" w:rsidP="00AC14D1">
      <w:pPr>
        <w:rPr>
          <w:rFonts w:cs="Arial"/>
          <w:color w:val="000000"/>
          <w:sz w:val="68"/>
          <w:szCs w:val="68"/>
        </w:rPr>
      </w:pPr>
      <w:r>
        <w:rPr>
          <w:rFonts w:cs="Arial"/>
          <w:color w:val="000000"/>
          <w:sz w:val="68"/>
          <w:szCs w:val="68"/>
        </w:rPr>
        <w:t>Kind of like lowering widget tax from $4 to $2, but leaving smidget tax at $0.</w:t>
      </w:r>
    </w:p>
    <w:p w:rsidR="00305F94" w:rsidRPr="004B7632" w:rsidRDefault="00305F94" w:rsidP="00AC14D1">
      <w:pPr>
        <w:rPr>
          <w:rFonts w:cs="Arial"/>
          <w:color w:val="000000"/>
          <w:sz w:val="68"/>
          <w:szCs w:val="68"/>
        </w:rPr>
      </w:pPr>
    </w:p>
    <w:p w:rsidR="00550349" w:rsidRPr="004B7632" w:rsidRDefault="00BC18E6" w:rsidP="00AC14D1">
      <w:pPr>
        <w:rPr>
          <w:rFonts w:cs="Arial"/>
          <w:color w:val="000000"/>
          <w:sz w:val="68"/>
          <w:szCs w:val="68"/>
        </w:rPr>
      </w:pPr>
      <w:r w:rsidRPr="004B7632">
        <w:rPr>
          <w:rFonts w:cs="Arial"/>
          <w:color w:val="000000"/>
          <w:sz w:val="68"/>
          <w:szCs w:val="68"/>
        </w:rPr>
        <w:t>2</w:t>
      </w:r>
      <w:r w:rsidR="005352E7" w:rsidRPr="004B7632">
        <w:rPr>
          <w:rFonts w:cs="Arial"/>
          <w:color w:val="000000"/>
          <w:sz w:val="68"/>
          <w:szCs w:val="68"/>
        </w:rPr>
        <w:t xml:space="preserve">.  </w:t>
      </w:r>
      <w:r w:rsidR="00550349" w:rsidRPr="004B7632">
        <w:rPr>
          <w:rFonts w:cs="Arial"/>
          <w:color w:val="000000"/>
          <w:sz w:val="68"/>
          <w:szCs w:val="68"/>
        </w:rPr>
        <w:t>Price Controls</w:t>
      </w:r>
    </w:p>
    <w:p w:rsidR="00550349" w:rsidRPr="004B7632" w:rsidRDefault="00550349" w:rsidP="00AC14D1">
      <w:pPr>
        <w:rPr>
          <w:rFonts w:cs="Arial"/>
          <w:color w:val="000000"/>
          <w:sz w:val="68"/>
          <w:szCs w:val="68"/>
        </w:rPr>
      </w:pPr>
    </w:p>
    <w:p w:rsidR="00550349" w:rsidRPr="004B7632" w:rsidRDefault="00550349" w:rsidP="00AC14D1">
      <w:pPr>
        <w:rPr>
          <w:rFonts w:cs="Arial"/>
          <w:color w:val="0000FF"/>
          <w:sz w:val="68"/>
          <w:szCs w:val="68"/>
          <w:vertAlign w:val="superscript"/>
        </w:rPr>
      </w:pPr>
      <w:r w:rsidRPr="004B7632">
        <w:rPr>
          <w:rFonts w:cs="Arial"/>
          <w:color w:val="000000"/>
          <w:sz w:val="68"/>
          <w:szCs w:val="68"/>
        </w:rPr>
        <w:t xml:space="preserve">Price Ceiling </w:t>
      </w:r>
      <w:r w:rsidRPr="004B7632">
        <w:rPr>
          <w:rFonts w:cs="Arial"/>
          <w:b/>
          <w:color w:val="0000FF"/>
          <w:sz w:val="68"/>
          <w:szCs w:val="68"/>
        </w:rPr>
        <w:t>P</w:t>
      </w:r>
      <w:r w:rsidRPr="004B7632">
        <w:rPr>
          <w:rFonts w:cs="Arial"/>
          <w:b/>
          <w:color w:val="0000FF"/>
          <w:sz w:val="68"/>
          <w:szCs w:val="68"/>
          <w:vertAlign w:val="superscript"/>
        </w:rPr>
        <w:t>ceiling</w:t>
      </w:r>
    </w:p>
    <w:p w:rsidR="00550349" w:rsidRPr="004B7632" w:rsidRDefault="00550349" w:rsidP="00AC14D1">
      <w:pPr>
        <w:pStyle w:val="ListParagraph"/>
        <w:numPr>
          <w:ilvl w:val="0"/>
          <w:numId w:val="11"/>
        </w:numPr>
        <w:rPr>
          <w:rFonts w:cs="Arial"/>
          <w:b/>
          <w:color w:val="000000"/>
          <w:sz w:val="68"/>
          <w:szCs w:val="68"/>
        </w:rPr>
      </w:pPr>
      <w:r w:rsidRPr="004B7632">
        <w:rPr>
          <w:rFonts w:cs="Arial"/>
          <w:color w:val="000000"/>
          <w:sz w:val="68"/>
          <w:szCs w:val="68"/>
        </w:rPr>
        <w:t xml:space="preserve">Regulation: </w:t>
      </w:r>
      <w:r w:rsidRPr="004B7632">
        <w:rPr>
          <w:rFonts w:cs="Arial"/>
          <w:b/>
          <w:color w:val="0000FF"/>
          <w:sz w:val="68"/>
          <w:szCs w:val="68"/>
        </w:rPr>
        <w:t>P ≤ P</w:t>
      </w:r>
      <w:r w:rsidRPr="004B7632">
        <w:rPr>
          <w:rFonts w:cs="Arial"/>
          <w:b/>
          <w:color w:val="0000FF"/>
          <w:sz w:val="68"/>
          <w:szCs w:val="68"/>
          <w:vertAlign w:val="superscript"/>
        </w:rPr>
        <w:t>ceiling</w:t>
      </w:r>
    </w:p>
    <w:p w:rsidR="00550349" w:rsidRPr="004B7632" w:rsidRDefault="00550349" w:rsidP="00AC14D1">
      <w:pPr>
        <w:pStyle w:val="ListParagraph"/>
        <w:rPr>
          <w:rFonts w:cs="Arial"/>
          <w:color w:val="000000"/>
          <w:sz w:val="68"/>
          <w:szCs w:val="68"/>
        </w:rPr>
      </w:pPr>
    </w:p>
    <w:p w:rsidR="00550349" w:rsidRPr="004B7632" w:rsidRDefault="00550349" w:rsidP="00AC14D1">
      <w:pPr>
        <w:pStyle w:val="ListParagraph"/>
        <w:numPr>
          <w:ilvl w:val="0"/>
          <w:numId w:val="11"/>
        </w:numPr>
        <w:rPr>
          <w:rFonts w:cs="Arial"/>
          <w:color w:val="000000"/>
          <w:sz w:val="68"/>
          <w:szCs w:val="68"/>
        </w:rPr>
      </w:pPr>
      <w:r w:rsidRPr="004B7632">
        <w:rPr>
          <w:rFonts w:cs="Arial"/>
          <w:color w:val="000000"/>
          <w:sz w:val="68"/>
          <w:szCs w:val="68"/>
        </w:rPr>
        <w:t>Examples?</w:t>
      </w:r>
    </w:p>
    <w:p w:rsidR="00550349" w:rsidRPr="004B7632" w:rsidRDefault="00550349" w:rsidP="00AC14D1">
      <w:pPr>
        <w:rPr>
          <w:rFonts w:cs="Arial"/>
          <w:color w:val="000000"/>
          <w:sz w:val="68"/>
          <w:szCs w:val="68"/>
        </w:rPr>
      </w:pPr>
    </w:p>
    <w:p w:rsidR="00550349" w:rsidRPr="004B7632" w:rsidRDefault="00550349" w:rsidP="00AC14D1">
      <w:pPr>
        <w:rPr>
          <w:rFonts w:cs="Arial"/>
          <w:color w:val="000000"/>
          <w:sz w:val="68"/>
          <w:szCs w:val="68"/>
        </w:rPr>
      </w:pPr>
    </w:p>
    <w:p w:rsidR="00550349" w:rsidRPr="004B7632" w:rsidRDefault="00550349" w:rsidP="00AC14D1">
      <w:pPr>
        <w:rPr>
          <w:rFonts w:cs="Arial"/>
          <w:color w:val="000000"/>
          <w:sz w:val="68"/>
          <w:szCs w:val="68"/>
          <w:vertAlign w:val="superscript"/>
        </w:rPr>
      </w:pPr>
      <w:r w:rsidRPr="004B7632">
        <w:rPr>
          <w:rFonts w:cs="Arial"/>
          <w:color w:val="000000"/>
          <w:sz w:val="68"/>
          <w:szCs w:val="68"/>
        </w:rPr>
        <w:t xml:space="preserve">Price Floor </w:t>
      </w:r>
      <w:r w:rsidRPr="004B7632">
        <w:rPr>
          <w:rFonts w:cs="Arial"/>
          <w:b/>
          <w:color w:val="0000FF"/>
          <w:sz w:val="68"/>
          <w:szCs w:val="68"/>
        </w:rPr>
        <w:t>P</w:t>
      </w:r>
      <w:r w:rsidRPr="004B7632">
        <w:rPr>
          <w:rFonts w:cs="Arial"/>
          <w:b/>
          <w:color w:val="0000FF"/>
          <w:sz w:val="68"/>
          <w:szCs w:val="68"/>
          <w:vertAlign w:val="superscript"/>
        </w:rPr>
        <w:t>floor</w:t>
      </w:r>
    </w:p>
    <w:p w:rsidR="00550349" w:rsidRPr="004B7632" w:rsidRDefault="00550349" w:rsidP="00AC14D1">
      <w:pPr>
        <w:pStyle w:val="ListParagraph"/>
        <w:numPr>
          <w:ilvl w:val="0"/>
          <w:numId w:val="11"/>
        </w:numPr>
        <w:rPr>
          <w:rFonts w:cs="Arial"/>
          <w:color w:val="000000"/>
          <w:sz w:val="68"/>
          <w:szCs w:val="68"/>
        </w:rPr>
      </w:pPr>
      <w:r w:rsidRPr="004B7632">
        <w:rPr>
          <w:rFonts w:cs="Arial"/>
          <w:color w:val="000000"/>
          <w:sz w:val="68"/>
          <w:szCs w:val="68"/>
        </w:rPr>
        <w:t xml:space="preserve">Regulation: </w:t>
      </w:r>
      <w:r w:rsidRPr="004B7632">
        <w:rPr>
          <w:rFonts w:cs="Arial"/>
          <w:b/>
          <w:color w:val="0000FF"/>
          <w:sz w:val="68"/>
          <w:szCs w:val="68"/>
        </w:rPr>
        <w:t>P ≥ P</w:t>
      </w:r>
      <w:r w:rsidRPr="004B7632">
        <w:rPr>
          <w:rFonts w:cs="Arial"/>
          <w:b/>
          <w:color w:val="0000FF"/>
          <w:sz w:val="68"/>
          <w:szCs w:val="68"/>
          <w:vertAlign w:val="superscript"/>
        </w:rPr>
        <w:t>floor</w:t>
      </w:r>
    </w:p>
    <w:p w:rsidR="00550349" w:rsidRPr="004B7632" w:rsidRDefault="00550349" w:rsidP="00AC14D1">
      <w:pPr>
        <w:pStyle w:val="ListParagraph"/>
        <w:rPr>
          <w:rFonts w:cs="Arial"/>
          <w:color w:val="000000"/>
          <w:sz w:val="68"/>
          <w:szCs w:val="68"/>
        </w:rPr>
      </w:pPr>
    </w:p>
    <w:p w:rsidR="00550349" w:rsidRPr="004B7632" w:rsidRDefault="00550349" w:rsidP="00AC14D1">
      <w:pPr>
        <w:pStyle w:val="ListParagraph"/>
        <w:numPr>
          <w:ilvl w:val="0"/>
          <w:numId w:val="11"/>
        </w:numPr>
        <w:rPr>
          <w:rFonts w:cs="Arial"/>
          <w:color w:val="000000"/>
          <w:sz w:val="68"/>
          <w:szCs w:val="68"/>
        </w:rPr>
      </w:pPr>
      <w:r w:rsidRPr="004B7632">
        <w:rPr>
          <w:rFonts w:cs="Arial"/>
          <w:color w:val="000000"/>
          <w:sz w:val="68"/>
          <w:szCs w:val="68"/>
        </w:rPr>
        <w:t>Examples?</w:t>
      </w:r>
    </w:p>
    <w:p w:rsidR="00550349" w:rsidRPr="004B7632" w:rsidRDefault="00550349" w:rsidP="00AC14D1">
      <w:pPr>
        <w:rPr>
          <w:rFonts w:cs="Arial"/>
          <w:color w:val="000000"/>
          <w:sz w:val="68"/>
          <w:szCs w:val="68"/>
        </w:rPr>
      </w:pPr>
    </w:p>
    <w:p w:rsidR="00550349" w:rsidRPr="004B7632" w:rsidRDefault="00550349" w:rsidP="004B7632">
      <w:pPr>
        <w:jc w:val="center"/>
        <w:rPr>
          <w:rFonts w:cs="Arial"/>
          <w:color w:val="000000"/>
          <w:sz w:val="68"/>
          <w:szCs w:val="68"/>
        </w:rPr>
      </w:pPr>
      <w:r w:rsidRPr="004B7632">
        <w:rPr>
          <w:rFonts w:cs="Arial"/>
          <w:color w:val="000000"/>
          <w:sz w:val="68"/>
          <w:szCs w:val="68"/>
        </w:rPr>
        <w:br w:type="page"/>
      </w:r>
    </w:p>
    <w:p w:rsidR="00550349" w:rsidRDefault="00550349" w:rsidP="00550349">
      <w:pPr>
        <w:rPr>
          <w:rFonts w:cs="Arial"/>
          <w:color w:val="000000"/>
          <w:sz w:val="68"/>
          <w:szCs w:val="68"/>
        </w:rPr>
      </w:pPr>
      <w:r>
        <w:rPr>
          <w:rFonts w:cs="Arial"/>
          <w:color w:val="000000"/>
          <w:sz w:val="68"/>
          <w:szCs w:val="68"/>
        </w:rPr>
        <w:lastRenderedPageBreak/>
        <w:t xml:space="preserve">Key point: </w:t>
      </w:r>
    </w:p>
    <w:p w:rsidR="00550349" w:rsidRDefault="00D90BBC" w:rsidP="00550349">
      <w:pPr>
        <w:rPr>
          <w:rFonts w:cs="Arial"/>
          <w:color w:val="000000"/>
          <w:sz w:val="68"/>
          <w:szCs w:val="68"/>
        </w:rPr>
      </w:pPr>
      <w:r>
        <w:rPr>
          <w:rFonts w:cs="Arial"/>
          <w:color w:val="000000"/>
          <w:sz w:val="68"/>
          <w:szCs w:val="68"/>
        </w:rPr>
        <w:t>With p</w:t>
      </w:r>
      <w:r w:rsidR="00550349">
        <w:rPr>
          <w:rFonts w:cs="Arial"/>
          <w:color w:val="000000"/>
          <w:sz w:val="68"/>
          <w:szCs w:val="68"/>
        </w:rPr>
        <w:t>rice controls market quantity is minimum of supply and demand.</w:t>
      </w:r>
    </w:p>
    <w:p w:rsidR="00550349" w:rsidRDefault="00550349" w:rsidP="00550349">
      <w:pPr>
        <w:rPr>
          <w:rFonts w:cs="Arial"/>
          <w:color w:val="000000"/>
          <w:sz w:val="68"/>
          <w:szCs w:val="68"/>
        </w:rPr>
      </w:pPr>
    </w:p>
    <w:p w:rsidR="00550349" w:rsidRDefault="00550349" w:rsidP="00550349">
      <w:pPr>
        <w:rPr>
          <w:rFonts w:cs="Arial"/>
          <w:color w:val="000000"/>
          <w:sz w:val="68"/>
          <w:szCs w:val="68"/>
        </w:rPr>
      </w:pPr>
      <w:r>
        <w:rPr>
          <w:rFonts w:cs="Arial"/>
          <w:color w:val="000000"/>
          <w:sz w:val="68"/>
          <w:szCs w:val="68"/>
        </w:rPr>
        <w:t>Binding price ceiling</w:t>
      </w:r>
    </w:p>
    <w:p w:rsidR="00550349" w:rsidRDefault="00550349" w:rsidP="00550349">
      <w:pPr>
        <w:ind w:left="720" w:firstLine="720"/>
        <w:rPr>
          <w:rFonts w:cs="Arial"/>
          <w:color w:val="000000"/>
          <w:sz w:val="68"/>
          <w:szCs w:val="68"/>
        </w:rPr>
      </w:pPr>
      <w:r w:rsidRPr="00550349">
        <w:rPr>
          <w:rFonts w:cs="Arial"/>
          <w:color w:val="000000"/>
          <w:sz w:val="144"/>
          <w:szCs w:val="144"/>
        </w:rPr>
        <w:t>→</w:t>
      </w:r>
      <w:r>
        <w:rPr>
          <w:rFonts w:cs="Arial"/>
          <w:color w:val="000000"/>
          <w:sz w:val="68"/>
          <w:szCs w:val="68"/>
        </w:rPr>
        <w:t xml:space="preserve"> </w:t>
      </w:r>
      <w:r w:rsidRPr="00550349">
        <w:rPr>
          <w:rFonts w:cs="Arial"/>
          <w:b/>
          <w:color w:val="3333FF"/>
          <w:sz w:val="68"/>
          <w:szCs w:val="68"/>
        </w:rPr>
        <w:t>Excess Demand</w:t>
      </w:r>
    </w:p>
    <w:p w:rsidR="00550349" w:rsidRDefault="00550349" w:rsidP="00550349">
      <w:pPr>
        <w:ind w:left="720" w:firstLine="720"/>
        <w:rPr>
          <w:rFonts w:cs="Arial"/>
          <w:color w:val="000000"/>
          <w:sz w:val="68"/>
          <w:szCs w:val="68"/>
        </w:rPr>
      </w:pPr>
    </w:p>
    <w:p w:rsidR="00550349" w:rsidRDefault="00550349" w:rsidP="00550349">
      <w:pPr>
        <w:ind w:left="720" w:firstLine="720"/>
        <w:rPr>
          <w:rFonts w:cs="Arial"/>
          <w:color w:val="000000"/>
          <w:sz w:val="68"/>
          <w:szCs w:val="68"/>
        </w:rPr>
      </w:pPr>
    </w:p>
    <w:p w:rsidR="00550349" w:rsidRDefault="00550349" w:rsidP="00550349">
      <w:pPr>
        <w:rPr>
          <w:rFonts w:cs="Arial"/>
          <w:color w:val="000000"/>
          <w:sz w:val="68"/>
          <w:szCs w:val="68"/>
        </w:rPr>
      </w:pPr>
      <w:r>
        <w:rPr>
          <w:rFonts w:cs="Arial"/>
          <w:color w:val="000000"/>
          <w:sz w:val="68"/>
          <w:szCs w:val="68"/>
        </w:rPr>
        <w:t>Binding price floor</w:t>
      </w:r>
    </w:p>
    <w:p w:rsidR="00550349" w:rsidRDefault="00550349" w:rsidP="00550349">
      <w:pPr>
        <w:ind w:left="720" w:firstLine="720"/>
        <w:rPr>
          <w:rFonts w:cs="Arial"/>
          <w:color w:val="000000"/>
          <w:sz w:val="68"/>
          <w:szCs w:val="68"/>
        </w:rPr>
      </w:pPr>
      <w:r w:rsidRPr="00550349">
        <w:rPr>
          <w:rFonts w:cs="Arial"/>
          <w:color w:val="000000"/>
          <w:sz w:val="144"/>
          <w:szCs w:val="144"/>
        </w:rPr>
        <w:t>→</w:t>
      </w:r>
      <w:r>
        <w:rPr>
          <w:rFonts w:cs="Arial"/>
          <w:color w:val="000000"/>
          <w:sz w:val="68"/>
          <w:szCs w:val="68"/>
        </w:rPr>
        <w:t xml:space="preserve"> </w:t>
      </w:r>
      <w:r w:rsidRPr="00550349">
        <w:rPr>
          <w:rFonts w:cs="Arial"/>
          <w:b/>
          <w:color w:val="3333FF"/>
          <w:sz w:val="68"/>
          <w:szCs w:val="68"/>
        </w:rPr>
        <w:t xml:space="preserve">Excess </w:t>
      </w:r>
      <w:r>
        <w:rPr>
          <w:rFonts w:cs="Arial"/>
          <w:b/>
          <w:color w:val="3333FF"/>
          <w:sz w:val="68"/>
          <w:szCs w:val="68"/>
        </w:rPr>
        <w:t>Supply</w:t>
      </w:r>
      <w:r w:rsidR="00D90BBC">
        <w:rPr>
          <w:rFonts w:cs="Arial"/>
          <w:b/>
          <w:color w:val="3333FF"/>
          <w:sz w:val="68"/>
          <w:szCs w:val="68"/>
        </w:rPr>
        <w:t xml:space="preserve">                </w:t>
      </w:r>
    </w:p>
    <w:p w:rsidR="00550349" w:rsidRDefault="00550349" w:rsidP="00550349">
      <w:pPr>
        <w:ind w:left="720" w:firstLine="720"/>
        <w:rPr>
          <w:rFonts w:cs="Arial"/>
          <w:color w:val="000000"/>
          <w:sz w:val="68"/>
          <w:szCs w:val="68"/>
        </w:rPr>
      </w:pPr>
    </w:p>
    <w:p w:rsidR="00550349" w:rsidRPr="00550349" w:rsidRDefault="00550349" w:rsidP="00550349">
      <w:pPr>
        <w:ind w:left="720" w:firstLine="720"/>
        <w:rPr>
          <w:rFonts w:cs="Arial"/>
          <w:color w:val="000000"/>
          <w:sz w:val="68"/>
          <w:szCs w:val="68"/>
        </w:rPr>
      </w:pPr>
    </w:p>
    <w:p w:rsidR="00550349" w:rsidRDefault="00550349">
      <w:pPr>
        <w:rPr>
          <w:rFonts w:cs="Arial"/>
          <w:color w:val="000000"/>
          <w:sz w:val="68"/>
          <w:szCs w:val="68"/>
        </w:rPr>
      </w:pPr>
      <w:r>
        <w:rPr>
          <w:rFonts w:cs="Arial"/>
          <w:color w:val="000000"/>
          <w:sz w:val="68"/>
          <w:szCs w:val="68"/>
        </w:rPr>
        <w:br w:type="page"/>
      </w:r>
    </w:p>
    <w:p w:rsidR="00AD56D8" w:rsidRDefault="00AD56D8">
      <w:pPr>
        <w:rPr>
          <w:rFonts w:cs="Arial"/>
          <w:color w:val="000000"/>
          <w:sz w:val="68"/>
          <w:szCs w:val="68"/>
        </w:rPr>
      </w:pPr>
      <w:r>
        <w:rPr>
          <w:rFonts w:cs="Arial"/>
          <w:color w:val="000000"/>
          <w:sz w:val="68"/>
          <w:szCs w:val="68"/>
        </w:rPr>
        <w:lastRenderedPageBreak/>
        <w:br w:type="page"/>
      </w:r>
    </w:p>
    <w:p w:rsidR="003128C5" w:rsidRDefault="003128C5">
      <w:pPr>
        <w:rPr>
          <w:rFonts w:cs="Arial"/>
          <w:color w:val="000000"/>
          <w:sz w:val="68"/>
          <w:szCs w:val="68"/>
        </w:rPr>
      </w:pPr>
      <w:r>
        <w:rPr>
          <w:rFonts w:cs="Arial"/>
          <w:color w:val="000000"/>
          <w:sz w:val="68"/>
          <w:szCs w:val="68"/>
        </w:rPr>
        <w:lastRenderedPageBreak/>
        <w:t>Look at the Market for Uber Rides</w:t>
      </w:r>
    </w:p>
    <w:p w:rsidR="003128C5" w:rsidRDefault="003128C5">
      <w:pPr>
        <w:rPr>
          <w:rFonts w:cs="Arial"/>
          <w:color w:val="000000"/>
          <w:sz w:val="68"/>
          <w:szCs w:val="68"/>
        </w:rPr>
      </w:pPr>
      <w:r>
        <w:rPr>
          <w:noProof/>
        </w:rPr>
        <w:drawing>
          <wp:anchor distT="0" distB="0" distL="114300" distR="114300" simplePos="0" relativeHeight="251700224" behindDoc="0" locked="0" layoutInCell="1" allowOverlap="1" wp14:anchorId="4A61A2C1" wp14:editId="1EAD9C0F">
            <wp:simplePos x="0" y="0"/>
            <wp:positionH relativeFrom="column">
              <wp:posOffset>1397635</wp:posOffset>
            </wp:positionH>
            <wp:positionV relativeFrom="paragraph">
              <wp:posOffset>128905</wp:posOffset>
            </wp:positionV>
            <wp:extent cx="4149725" cy="2766695"/>
            <wp:effectExtent l="0" t="0" r="3175" b="0"/>
            <wp:wrapSquare wrapText="bothSides"/>
            <wp:docPr id="9" name="Picture 9" descr="http://www.taximobility.com/blog/wp-content/uploads/2014/12/u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imobility.com/blog/wp-content/uploads/2014/12/ub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9725" cy="2766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28C5" w:rsidRDefault="003128C5">
      <w:pPr>
        <w:rPr>
          <w:rFonts w:cs="Arial"/>
          <w:color w:val="000000"/>
          <w:sz w:val="68"/>
          <w:szCs w:val="68"/>
        </w:rPr>
      </w:pPr>
    </w:p>
    <w:p w:rsidR="003128C5" w:rsidRDefault="003128C5">
      <w:pPr>
        <w:rPr>
          <w:rFonts w:cs="Arial"/>
          <w:color w:val="000000"/>
          <w:sz w:val="68"/>
          <w:szCs w:val="68"/>
        </w:rPr>
      </w:pPr>
    </w:p>
    <w:p w:rsidR="003128C5" w:rsidRDefault="003128C5">
      <w:pPr>
        <w:rPr>
          <w:rFonts w:cs="Arial"/>
          <w:color w:val="000000"/>
          <w:sz w:val="68"/>
          <w:szCs w:val="68"/>
        </w:rPr>
      </w:pPr>
    </w:p>
    <w:p w:rsidR="00D90BBC" w:rsidRDefault="00D90BBC">
      <w:pPr>
        <w:rPr>
          <w:rFonts w:cs="Arial"/>
          <w:color w:val="000000"/>
          <w:sz w:val="68"/>
          <w:szCs w:val="68"/>
        </w:rPr>
      </w:pPr>
    </w:p>
    <w:p w:rsidR="003128C5" w:rsidRDefault="003128C5">
      <w:pPr>
        <w:rPr>
          <w:rFonts w:cs="Arial"/>
          <w:color w:val="000000"/>
          <w:sz w:val="68"/>
          <w:szCs w:val="68"/>
        </w:rPr>
      </w:pPr>
    </w:p>
    <w:p w:rsidR="003128C5" w:rsidRDefault="003128C5">
      <w:pPr>
        <w:rPr>
          <w:rFonts w:cs="Arial"/>
          <w:color w:val="000000"/>
          <w:sz w:val="68"/>
          <w:szCs w:val="68"/>
        </w:rPr>
      </w:pPr>
    </w:p>
    <w:p w:rsidR="003128C5" w:rsidRDefault="003128C5">
      <w:pPr>
        <w:rPr>
          <w:rFonts w:cs="Arial"/>
          <w:color w:val="000000"/>
          <w:sz w:val="68"/>
          <w:szCs w:val="68"/>
        </w:rPr>
      </w:pPr>
      <w:r>
        <w:rPr>
          <w:rFonts w:cs="Arial"/>
          <w:color w:val="000000"/>
          <w:sz w:val="68"/>
          <w:szCs w:val="68"/>
        </w:rPr>
        <w:t>Uber has a usual fare for an area.</w:t>
      </w:r>
    </w:p>
    <w:p w:rsidR="003128C5" w:rsidRDefault="003128C5">
      <w:pPr>
        <w:rPr>
          <w:rFonts w:cs="Arial"/>
          <w:color w:val="000000"/>
          <w:sz w:val="68"/>
          <w:szCs w:val="68"/>
        </w:rPr>
      </w:pPr>
    </w:p>
    <w:p w:rsidR="003128C5" w:rsidRDefault="003128C5">
      <w:pPr>
        <w:rPr>
          <w:rFonts w:cs="Arial"/>
          <w:color w:val="000000"/>
          <w:sz w:val="68"/>
          <w:szCs w:val="68"/>
        </w:rPr>
      </w:pPr>
      <w:r>
        <w:rPr>
          <w:rFonts w:cs="Arial"/>
          <w:color w:val="000000"/>
          <w:sz w:val="68"/>
          <w:szCs w:val="68"/>
        </w:rPr>
        <w:t>Also has “surge pricing”</w:t>
      </w:r>
    </w:p>
    <w:p w:rsidR="003128C5" w:rsidRDefault="003128C5">
      <w:pPr>
        <w:rPr>
          <w:rFonts w:cs="Arial"/>
          <w:color w:val="000000"/>
          <w:sz w:val="68"/>
          <w:szCs w:val="68"/>
        </w:rPr>
      </w:pPr>
    </w:p>
    <w:p w:rsidR="003128C5" w:rsidRDefault="003128C5">
      <w:pPr>
        <w:rPr>
          <w:rFonts w:cs="Arial"/>
          <w:color w:val="000000"/>
          <w:sz w:val="68"/>
          <w:szCs w:val="68"/>
        </w:rPr>
      </w:pPr>
    </w:p>
    <w:p w:rsidR="003128C5" w:rsidRDefault="003128C5">
      <w:pPr>
        <w:rPr>
          <w:rFonts w:cs="Arial"/>
          <w:color w:val="000000"/>
          <w:sz w:val="68"/>
          <w:szCs w:val="68"/>
        </w:rPr>
      </w:pPr>
    </w:p>
    <w:p w:rsidR="003128C5" w:rsidRDefault="003128C5">
      <w:pPr>
        <w:rPr>
          <w:rFonts w:cs="Arial"/>
          <w:color w:val="000000"/>
          <w:sz w:val="68"/>
          <w:szCs w:val="68"/>
        </w:rPr>
      </w:pPr>
      <w:r>
        <w:rPr>
          <w:rFonts w:cs="Arial"/>
          <w:color w:val="000000"/>
          <w:sz w:val="68"/>
          <w:szCs w:val="68"/>
        </w:rPr>
        <w:br w:type="page"/>
      </w:r>
    </w:p>
    <w:p w:rsidR="003128C5" w:rsidRDefault="003128C5">
      <w:pPr>
        <w:rPr>
          <w:rFonts w:cs="Arial"/>
          <w:color w:val="000000"/>
          <w:sz w:val="68"/>
          <w:szCs w:val="68"/>
        </w:rPr>
      </w:pPr>
    </w:p>
    <w:p w:rsidR="002860CA" w:rsidRDefault="003128C5" w:rsidP="003128C5">
      <w:pPr>
        <w:jc w:val="center"/>
        <w:rPr>
          <w:rFonts w:cs="Arial"/>
          <w:color w:val="000000"/>
          <w:sz w:val="68"/>
          <w:szCs w:val="68"/>
        </w:rPr>
      </w:pPr>
      <w:r>
        <w:rPr>
          <w:rFonts w:cs="Arial"/>
          <w:color w:val="000000"/>
          <w:sz w:val="68"/>
          <w:szCs w:val="68"/>
        </w:rPr>
        <w:t>Market For Rides</w:t>
      </w:r>
      <w:r w:rsidR="00506E3A">
        <w:rPr>
          <w:rFonts w:cs="Arial"/>
          <w:color w:val="000000"/>
          <w:sz w:val="68"/>
          <w:szCs w:val="68"/>
        </w:rPr>
        <w:t xml:space="preserve"> in Nightlife Area</w:t>
      </w:r>
    </w:p>
    <w:p w:rsidR="002860CA" w:rsidRDefault="00506E3A">
      <w:pPr>
        <w:rPr>
          <w:rFonts w:cs="Arial"/>
          <w:color w:val="000000"/>
          <w:sz w:val="68"/>
          <w:szCs w:val="68"/>
        </w:rPr>
      </w:pPr>
      <w:r w:rsidRPr="00F6293C">
        <w:rPr>
          <w:rFonts w:cs="Arial"/>
          <w:noProof/>
          <w:color w:val="000000"/>
          <w:sz w:val="68"/>
          <w:szCs w:val="68"/>
        </w:rPr>
        <mc:AlternateContent>
          <mc:Choice Requires="wps">
            <w:drawing>
              <wp:anchor distT="0" distB="0" distL="114300" distR="114300" simplePos="0" relativeHeight="251686912" behindDoc="0" locked="0" layoutInCell="1" allowOverlap="1" wp14:anchorId="0629F08B" wp14:editId="11FDC3D0">
                <wp:simplePos x="0" y="0"/>
                <wp:positionH relativeFrom="column">
                  <wp:posOffset>5226685</wp:posOffset>
                </wp:positionH>
                <wp:positionV relativeFrom="paragraph">
                  <wp:posOffset>425450</wp:posOffset>
                </wp:positionV>
                <wp:extent cx="734695" cy="1403985"/>
                <wp:effectExtent l="0" t="0" r="8255"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03985"/>
                        </a:xfrm>
                        <a:prstGeom prst="rect">
                          <a:avLst/>
                        </a:prstGeom>
                        <a:solidFill>
                          <a:srgbClr val="FFFFFF"/>
                        </a:solidFill>
                        <a:ln w="9525">
                          <a:noFill/>
                          <a:miter lim="800000"/>
                          <a:headEnd/>
                          <a:tailEnd/>
                        </a:ln>
                      </wps:spPr>
                      <wps:txbx>
                        <w:txbxContent>
                          <w:p w:rsidR="002860CA" w:rsidRDefault="002860CA" w:rsidP="002860CA">
                            <w: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9F08B" id="_x0000_s1028" type="#_x0000_t202" style="position:absolute;margin-left:411.55pt;margin-top:33.5pt;width:57.8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" stroked="f">
                <v:textbox style="mso-fit-shape-to-text:t">
                  <w:txbxContent>
                    <w:p w:rsidR="002860CA" w:rsidRDefault="002860CA" w:rsidP="002860CA">
                      <w:r>
                        <w:t>S</w:t>
                      </w:r>
                    </w:p>
                  </w:txbxContent>
                </v:textbox>
              </v:shape>
            </w:pict>
          </mc:Fallback>
        </mc:AlternateContent>
      </w:r>
    </w:p>
    <w:p w:rsidR="002860CA" w:rsidRDefault="00506E3A" w:rsidP="002860CA">
      <w:pPr>
        <w:rPr>
          <w:rFonts w:cs="Arial"/>
          <w:color w:val="000000"/>
          <w:sz w:val="68"/>
          <w:szCs w:val="68"/>
        </w:rPr>
      </w:pPr>
      <w:r w:rsidRPr="00F6293C">
        <w:rPr>
          <w:rFonts w:cs="Arial"/>
          <w:noProof/>
          <w:color w:val="FF0000"/>
          <w:sz w:val="68"/>
          <w:szCs w:val="68"/>
        </w:rPr>
        <mc:AlternateContent>
          <mc:Choice Requires="wps">
            <w:drawing>
              <wp:anchor distT="0" distB="0" distL="114300" distR="114300" simplePos="0" relativeHeight="251702272" behindDoc="0" locked="0" layoutInCell="1" allowOverlap="1" wp14:anchorId="32CBBA0B" wp14:editId="4CAD162E">
                <wp:simplePos x="0" y="0"/>
                <wp:positionH relativeFrom="column">
                  <wp:posOffset>2975386</wp:posOffset>
                </wp:positionH>
                <wp:positionV relativeFrom="paragraph">
                  <wp:posOffset>256689</wp:posOffset>
                </wp:positionV>
                <wp:extent cx="4159250" cy="3190875"/>
                <wp:effectExtent l="19050" t="19050" r="31750" b="47625"/>
                <wp:wrapNone/>
                <wp:docPr id="18" name="Straight Connector 18"/>
                <wp:cNvGraphicFramePr/>
                <a:graphic xmlns:a="http://schemas.openxmlformats.org/drawingml/2006/main">
                  <a:graphicData uri="http://schemas.microsoft.com/office/word/2010/wordprocessingShape">
                    <wps:wsp>
                      <wps:cNvCnPr/>
                      <wps:spPr>
                        <a:xfrm>
                          <a:off x="0" y="0"/>
                          <a:ext cx="4159250" cy="319087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A3963" id="Straight Connector 1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20.2pt" to="561.8pt,2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" strokecolor="red" strokeweight="4.5pt"/>
            </w:pict>
          </mc:Fallback>
        </mc:AlternateContent>
      </w:r>
      <w:r w:rsidRPr="00F6293C">
        <w:rPr>
          <w:rFonts w:cs="Arial"/>
          <w:noProof/>
          <w:color w:val="FF0000"/>
          <w:sz w:val="68"/>
          <w:szCs w:val="68"/>
        </w:rPr>
        <mc:AlternateContent>
          <mc:Choice Requires="wps">
            <w:drawing>
              <wp:anchor distT="0" distB="0" distL="114300" distR="114300" simplePos="0" relativeHeight="251684864" behindDoc="0" locked="0" layoutInCell="1" allowOverlap="1" wp14:anchorId="2738C8EA" wp14:editId="4880898E">
                <wp:simplePos x="0" y="0"/>
                <wp:positionH relativeFrom="column">
                  <wp:posOffset>2527300</wp:posOffset>
                </wp:positionH>
                <wp:positionV relativeFrom="paragraph">
                  <wp:posOffset>198120</wp:posOffset>
                </wp:positionV>
                <wp:extent cx="2563495" cy="3083560"/>
                <wp:effectExtent l="19050" t="19050" r="46355" b="40640"/>
                <wp:wrapNone/>
                <wp:docPr id="45" name="Straight Connector 45"/>
                <wp:cNvGraphicFramePr/>
                <a:graphic xmlns:a="http://schemas.openxmlformats.org/drawingml/2006/main">
                  <a:graphicData uri="http://schemas.microsoft.com/office/word/2010/wordprocessingShape">
                    <wps:wsp>
                      <wps:cNvCnPr/>
                      <wps:spPr>
                        <a:xfrm flipV="1">
                          <a:off x="0" y="0"/>
                          <a:ext cx="2563495" cy="3083560"/>
                        </a:xfrm>
                        <a:prstGeom prst="line">
                          <a:avLst/>
                        </a:prstGeom>
                        <a:ln w="57150">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45626" id="Straight Connector 4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15.6pt" to="400.85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" strokecolor="#33f" strokeweight="4.5pt"/>
            </w:pict>
          </mc:Fallback>
        </mc:AlternateContent>
      </w:r>
    </w:p>
    <w:p w:rsidR="002860CA" w:rsidRDefault="002860CA" w:rsidP="002860CA">
      <w:pPr>
        <w:jc w:val="center"/>
        <w:rPr>
          <w:rFonts w:cs="Arial"/>
          <w:color w:val="000000"/>
          <w:sz w:val="68"/>
          <w:szCs w:val="68"/>
        </w:rPr>
      </w:pPr>
      <w:r w:rsidRPr="00F6293C">
        <w:rPr>
          <w:rFonts w:cs="Arial"/>
          <w:noProof/>
          <w:color w:val="000000"/>
          <w:sz w:val="68"/>
          <w:szCs w:val="68"/>
        </w:rPr>
        <mc:AlternateContent>
          <mc:Choice Requires="wps">
            <w:drawing>
              <wp:anchor distT="0" distB="0" distL="114300" distR="114300" simplePos="0" relativeHeight="251682816" behindDoc="0" locked="0" layoutInCell="1" allowOverlap="1" wp14:anchorId="7E950E67" wp14:editId="375683BF">
                <wp:simplePos x="0" y="0"/>
                <wp:positionH relativeFrom="column">
                  <wp:posOffset>189230</wp:posOffset>
                </wp:positionH>
                <wp:positionV relativeFrom="paragraph">
                  <wp:posOffset>403225</wp:posOffset>
                </wp:positionV>
                <wp:extent cx="734695" cy="1403985"/>
                <wp:effectExtent l="0" t="0" r="8255" b="25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03985"/>
                        </a:xfrm>
                        <a:prstGeom prst="rect">
                          <a:avLst/>
                        </a:prstGeom>
                        <a:solidFill>
                          <a:srgbClr val="FFFFFF"/>
                        </a:solidFill>
                        <a:ln w="9525">
                          <a:noFill/>
                          <a:miter lim="800000"/>
                          <a:headEnd/>
                          <a:tailEnd/>
                        </a:ln>
                      </wps:spPr>
                      <wps:txbx>
                        <w:txbxContent>
                          <w:p w:rsidR="002860CA" w:rsidRDefault="002860CA" w:rsidP="002860CA">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50E67" id="_x0000_s1029" type="#_x0000_t202" style="position:absolute;left:0;text-align:left;margin-left:14.9pt;margin-top:31.75pt;width:57.8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" stroked="f">
                <v:textbox style="mso-fit-shape-to-text:t">
                  <w:txbxContent>
                    <w:p w:rsidR="002860CA" w:rsidRDefault="002860CA" w:rsidP="002860CA">
                      <w:r>
                        <w:t>$</w:t>
                      </w:r>
                    </w:p>
                  </w:txbxContent>
                </v:textbox>
              </v:shape>
            </w:pict>
          </mc:Fallback>
        </mc:AlternateContent>
      </w:r>
    </w:p>
    <w:p w:rsidR="002860CA" w:rsidRDefault="00506E3A" w:rsidP="002860CA">
      <w:pPr>
        <w:jc w:val="center"/>
        <w:rPr>
          <w:rFonts w:cs="Arial"/>
          <w:color w:val="000000"/>
          <w:sz w:val="68"/>
          <w:szCs w:val="68"/>
        </w:rPr>
      </w:pPr>
      <w:r w:rsidRPr="00F6293C">
        <w:rPr>
          <w:rFonts w:cs="Arial"/>
          <w:noProof/>
          <w:color w:val="FF0000"/>
          <w:sz w:val="68"/>
          <w:szCs w:val="68"/>
        </w:rPr>
        <mc:AlternateContent>
          <mc:Choice Requires="wps">
            <w:drawing>
              <wp:anchor distT="0" distB="0" distL="114300" distR="114300" simplePos="0" relativeHeight="251683840" behindDoc="0" locked="0" layoutInCell="1" allowOverlap="1" wp14:anchorId="5A21910D" wp14:editId="54C691FD">
                <wp:simplePos x="0" y="0"/>
                <wp:positionH relativeFrom="column">
                  <wp:posOffset>2115185</wp:posOffset>
                </wp:positionH>
                <wp:positionV relativeFrom="paragraph">
                  <wp:posOffset>447675</wp:posOffset>
                </wp:positionV>
                <wp:extent cx="3281045" cy="2527935"/>
                <wp:effectExtent l="19050" t="19050" r="33655" b="43815"/>
                <wp:wrapNone/>
                <wp:docPr id="48" name="Straight Connector 48"/>
                <wp:cNvGraphicFramePr/>
                <a:graphic xmlns:a="http://schemas.openxmlformats.org/drawingml/2006/main">
                  <a:graphicData uri="http://schemas.microsoft.com/office/word/2010/wordprocessingShape">
                    <wps:wsp>
                      <wps:cNvCnPr/>
                      <wps:spPr>
                        <a:xfrm>
                          <a:off x="0" y="0"/>
                          <a:ext cx="3281045" cy="252793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5A49D" id="Straight Connector 4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5pt,35.25pt" to="424.9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" strokecolor="red" strokeweight="4.5pt"/>
            </w:pict>
          </mc:Fallback>
        </mc:AlternateContent>
      </w:r>
      <w:r w:rsidR="002860CA">
        <w:rPr>
          <w:rFonts w:cs="Arial"/>
          <w:noProof/>
          <w:color w:val="000000"/>
          <w:sz w:val="68"/>
          <w:szCs w:val="68"/>
        </w:rPr>
        <mc:AlternateContent>
          <mc:Choice Requires="wps">
            <w:drawing>
              <wp:anchor distT="0" distB="0" distL="114300" distR="114300" simplePos="0" relativeHeight="251680768" behindDoc="0" locked="0" layoutInCell="1" allowOverlap="1" wp14:anchorId="4D178DB5" wp14:editId="1BA43C69">
                <wp:simplePos x="0" y="0"/>
                <wp:positionH relativeFrom="column">
                  <wp:posOffset>1326253</wp:posOffset>
                </wp:positionH>
                <wp:positionV relativeFrom="paragraph">
                  <wp:posOffset>281940</wp:posOffset>
                </wp:positionV>
                <wp:extent cx="0" cy="3137535"/>
                <wp:effectExtent l="209550" t="38100" r="209550" b="5715"/>
                <wp:wrapNone/>
                <wp:docPr id="46" name="Straight Arrow Connector 46"/>
                <wp:cNvGraphicFramePr/>
                <a:graphic xmlns:a="http://schemas.openxmlformats.org/drawingml/2006/main">
                  <a:graphicData uri="http://schemas.microsoft.com/office/word/2010/wordprocessingShape">
                    <wps:wsp>
                      <wps:cNvCnPr/>
                      <wps:spPr>
                        <a:xfrm flipV="1">
                          <a:off x="0" y="0"/>
                          <a:ext cx="0" cy="3137535"/>
                        </a:xfrm>
                        <a:prstGeom prst="straightConnector1">
                          <a:avLst/>
                        </a:prstGeom>
                        <a:ln w="76200">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BE077E" id="_x0000_t32" coordsize="21600,21600" o:spt="32" o:oned="t" path="m,l21600,21600e" filled="f">
                <v:path arrowok="t" fillok="f" o:connecttype="none"/>
                <o:lock v:ext="edit" shapetype="t"/>
              </v:shapetype>
              <v:shape id="Straight Arrow Connector 46" o:spid="_x0000_s1026" type="#_x0000_t32" style="position:absolute;margin-left:104.45pt;margin-top:22.2pt;width:0;height:247.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" strokecolor="#0d0d0d [3069]" strokeweight="6pt">
                <v:stroke endarrow="open"/>
              </v:shape>
            </w:pict>
          </mc:Fallback>
        </mc:AlternateContent>
      </w:r>
    </w:p>
    <w:p w:rsidR="002860CA" w:rsidRDefault="002860CA" w:rsidP="002860CA">
      <w:pPr>
        <w:jc w:val="center"/>
        <w:rPr>
          <w:rFonts w:cs="Arial"/>
          <w:color w:val="000000"/>
          <w:sz w:val="68"/>
          <w:szCs w:val="68"/>
        </w:rPr>
      </w:pPr>
    </w:p>
    <w:p w:rsidR="002860CA" w:rsidRDefault="00506E3A" w:rsidP="002860CA">
      <w:pPr>
        <w:jc w:val="center"/>
        <w:rPr>
          <w:rFonts w:cs="Arial"/>
          <w:color w:val="000000"/>
          <w:sz w:val="68"/>
          <w:szCs w:val="68"/>
        </w:rPr>
      </w:pPr>
      <w:r w:rsidRPr="00F6293C">
        <w:rPr>
          <w:rFonts w:cs="Arial"/>
          <w:noProof/>
          <w:color w:val="000000"/>
          <w:sz w:val="68"/>
          <w:szCs w:val="68"/>
        </w:rPr>
        <mc:AlternateContent>
          <mc:Choice Requires="wps">
            <w:drawing>
              <wp:anchor distT="0" distB="0" distL="114300" distR="114300" simplePos="0" relativeHeight="251704320" behindDoc="0" locked="0" layoutInCell="1" allowOverlap="1" wp14:anchorId="05F4BD7F" wp14:editId="191665BD">
                <wp:simplePos x="0" y="0"/>
                <wp:positionH relativeFrom="column">
                  <wp:posOffset>6130290</wp:posOffset>
                </wp:positionH>
                <wp:positionV relativeFrom="paragraph">
                  <wp:posOffset>9525</wp:posOffset>
                </wp:positionV>
                <wp:extent cx="1398270" cy="1403985"/>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403985"/>
                        </a:xfrm>
                        <a:prstGeom prst="rect">
                          <a:avLst/>
                        </a:prstGeom>
                        <a:solidFill>
                          <a:srgbClr val="FFFFFF"/>
                        </a:solidFill>
                        <a:ln w="9525">
                          <a:noFill/>
                          <a:miter lim="800000"/>
                          <a:headEnd/>
                          <a:tailEnd/>
                        </a:ln>
                      </wps:spPr>
                      <wps:txbx>
                        <w:txbxContent>
                          <w:p w:rsidR="003128C5" w:rsidRPr="003128C5" w:rsidRDefault="003128C5" w:rsidP="002860CA">
                            <w:pPr>
                              <w:rPr>
                                <w:vertAlign w:val="superscript"/>
                              </w:rPr>
                            </w:pPr>
                            <w:r>
                              <w:t>D</w:t>
                            </w:r>
                            <w:r>
                              <w:rPr>
                                <w:vertAlign w:val="superscript"/>
                              </w:rPr>
                              <w:t xml:space="preserve">2AM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4BD7F" id="_x0000_s1030" type="#_x0000_t202" style="position:absolute;left:0;text-align:left;margin-left:482.7pt;margin-top:.75pt;width:110.1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RYIQIAACQ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" stroked="f">
                <v:textbox style="mso-fit-shape-to-text:t">
                  <w:txbxContent>
                    <w:p w:rsidR="003128C5" w:rsidRPr="003128C5" w:rsidRDefault="003128C5" w:rsidP="002860CA">
                      <w:pPr>
                        <w:rPr>
                          <w:vertAlign w:val="superscript"/>
                        </w:rPr>
                      </w:pPr>
                      <w:r>
                        <w:t>D</w:t>
                      </w:r>
                      <w:r>
                        <w:rPr>
                          <w:vertAlign w:val="superscript"/>
                        </w:rPr>
                        <w:t xml:space="preserve">2AM </w:t>
                      </w:r>
                    </w:p>
                  </w:txbxContent>
                </v:textbox>
              </v:shape>
            </w:pict>
          </mc:Fallback>
        </mc:AlternateContent>
      </w:r>
    </w:p>
    <w:p w:rsidR="002860CA" w:rsidRPr="00F6293C" w:rsidRDefault="002860CA" w:rsidP="002860CA">
      <w:pPr>
        <w:jc w:val="center"/>
        <w:rPr>
          <w:rFonts w:cs="Arial"/>
          <w:color w:val="0000FF"/>
          <w:sz w:val="68"/>
          <w:szCs w:val="68"/>
        </w:rPr>
      </w:pPr>
    </w:p>
    <w:p w:rsidR="002860CA" w:rsidRDefault="00506E3A" w:rsidP="002860CA">
      <w:pPr>
        <w:jc w:val="center"/>
        <w:rPr>
          <w:rFonts w:cs="Arial"/>
          <w:color w:val="000000"/>
          <w:sz w:val="68"/>
          <w:szCs w:val="68"/>
        </w:rPr>
      </w:pPr>
      <w:r w:rsidRPr="00F6293C">
        <w:rPr>
          <w:rFonts w:cs="Arial"/>
          <w:noProof/>
          <w:color w:val="000000"/>
          <w:sz w:val="68"/>
          <w:szCs w:val="68"/>
        </w:rPr>
        <mc:AlternateContent>
          <mc:Choice Requires="wps">
            <w:drawing>
              <wp:anchor distT="0" distB="0" distL="114300" distR="114300" simplePos="0" relativeHeight="251685888" behindDoc="0" locked="0" layoutInCell="1" allowOverlap="1" wp14:anchorId="6ECE39F2" wp14:editId="7891FD02">
                <wp:simplePos x="0" y="0"/>
                <wp:positionH relativeFrom="column">
                  <wp:posOffset>5069354</wp:posOffset>
                </wp:positionH>
                <wp:positionV relativeFrom="paragraph">
                  <wp:posOffset>93345</wp:posOffset>
                </wp:positionV>
                <wp:extent cx="1398270" cy="1403985"/>
                <wp:effectExtent l="0" t="0" r="0" b="25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403985"/>
                        </a:xfrm>
                        <a:prstGeom prst="rect">
                          <a:avLst/>
                        </a:prstGeom>
                        <a:solidFill>
                          <a:srgbClr val="FFFFFF"/>
                        </a:solidFill>
                        <a:ln w="9525">
                          <a:noFill/>
                          <a:miter lim="800000"/>
                          <a:headEnd/>
                          <a:tailEnd/>
                        </a:ln>
                      </wps:spPr>
                      <wps:txbx>
                        <w:txbxContent>
                          <w:p w:rsidR="002860CA" w:rsidRPr="003128C5" w:rsidRDefault="002860CA" w:rsidP="002860CA">
                            <w:pPr>
                              <w:rPr>
                                <w:vertAlign w:val="superscript"/>
                              </w:rPr>
                            </w:pPr>
                            <w:r>
                              <w:t>D</w:t>
                            </w:r>
                            <w:r w:rsidR="003128C5">
                              <w:rPr>
                                <w:vertAlign w:val="superscript"/>
                              </w:rPr>
                              <w:t xml:space="preserve">9PM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E39F2" id="_x0000_s1031" type="#_x0000_t202" style="position:absolute;left:0;text-align:left;margin-left:399.15pt;margin-top:7.35pt;width:110.1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9YIgIAACQ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" stroked="f">
                <v:textbox style="mso-fit-shape-to-text:t">
                  <w:txbxContent>
                    <w:p w:rsidR="002860CA" w:rsidRPr="003128C5" w:rsidRDefault="002860CA" w:rsidP="002860CA">
                      <w:pPr>
                        <w:rPr>
                          <w:vertAlign w:val="superscript"/>
                        </w:rPr>
                      </w:pPr>
                      <w:r>
                        <w:t>D</w:t>
                      </w:r>
                      <w:r w:rsidR="003128C5">
                        <w:rPr>
                          <w:vertAlign w:val="superscript"/>
                        </w:rPr>
                        <w:t xml:space="preserve">9PM </w:t>
                      </w:r>
                    </w:p>
                  </w:txbxContent>
                </v:textbox>
              </v:shape>
            </w:pict>
          </mc:Fallback>
        </mc:AlternateContent>
      </w:r>
    </w:p>
    <w:p w:rsidR="002860CA" w:rsidRDefault="002860CA" w:rsidP="002860CA">
      <w:pPr>
        <w:jc w:val="center"/>
        <w:rPr>
          <w:rFonts w:cs="Arial"/>
          <w:color w:val="000000"/>
          <w:sz w:val="68"/>
          <w:szCs w:val="68"/>
        </w:rPr>
      </w:pPr>
    </w:p>
    <w:p w:rsidR="002860CA" w:rsidRDefault="002860CA" w:rsidP="002860CA">
      <w:pPr>
        <w:jc w:val="center"/>
        <w:rPr>
          <w:rFonts w:cs="Arial"/>
          <w:color w:val="000000"/>
          <w:sz w:val="68"/>
          <w:szCs w:val="68"/>
        </w:rPr>
      </w:pPr>
      <w:r w:rsidRPr="00F6293C">
        <w:rPr>
          <w:rFonts w:cs="Arial"/>
          <w:noProof/>
          <w:color w:val="000000"/>
          <w:sz w:val="68"/>
          <w:szCs w:val="68"/>
        </w:rPr>
        <mc:AlternateContent>
          <mc:Choice Requires="wps">
            <w:drawing>
              <wp:anchor distT="0" distB="0" distL="114300" distR="114300" simplePos="0" relativeHeight="251681792" behindDoc="0" locked="0" layoutInCell="1" allowOverlap="1" wp14:anchorId="6F0A8BAB" wp14:editId="029D0BEC">
                <wp:simplePos x="0" y="0"/>
                <wp:positionH relativeFrom="column">
                  <wp:posOffset>6304280</wp:posOffset>
                </wp:positionH>
                <wp:positionV relativeFrom="paragraph">
                  <wp:posOffset>154940</wp:posOffset>
                </wp:positionV>
                <wp:extent cx="734695" cy="1403985"/>
                <wp:effectExtent l="0" t="0" r="8255" b="254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03985"/>
                        </a:xfrm>
                        <a:prstGeom prst="rect">
                          <a:avLst/>
                        </a:prstGeom>
                        <a:solidFill>
                          <a:srgbClr val="FFFFFF"/>
                        </a:solidFill>
                        <a:ln w="9525">
                          <a:noFill/>
                          <a:miter lim="800000"/>
                          <a:headEnd/>
                          <a:tailEnd/>
                        </a:ln>
                      </wps:spPr>
                      <wps:txbx>
                        <w:txbxContent>
                          <w:p w:rsidR="002860CA" w:rsidRDefault="002860CA" w:rsidP="002860CA">
                            <w:r>
                              <w:t>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A8BAB" id="_x0000_s1032" type="#_x0000_t202" style="position:absolute;left:0;text-align:left;margin-left:496.4pt;margin-top:12.2pt;width:57.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" stroked="f">
                <v:textbox style="mso-fit-shape-to-text:t">
                  <w:txbxContent>
                    <w:p w:rsidR="002860CA" w:rsidRDefault="002860CA" w:rsidP="002860CA">
                      <w:r>
                        <w:t>Q</w:t>
                      </w:r>
                    </w:p>
                  </w:txbxContent>
                </v:textbox>
              </v:shape>
            </w:pict>
          </mc:Fallback>
        </mc:AlternateContent>
      </w:r>
      <w:r>
        <w:rPr>
          <w:rFonts w:cs="Arial"/>
          <w:noProof/>
          <w:color w:val="000000"/>
          <w:sz w:val="68"/>
          <w:szCs w:val="68"/>
        </w:rPr>
        <mc:AlternateContent>
          <mc:Choice Requires="wps">
            <w:drawing>
              <wp:anchor distT="0" distB="0" distL="114300" distR="114300" simplePos="0" relativeHeight="251679744" behindDoc="0" locked="0" layoutInCell="1" allowOverlap="1" wp14:anchorId="5DDF0651" wp14:editId="50024A5D">
                <wp:simplePos x="0" y="0"/>
                <wp:positionH relativeFrom="column">
                  <wp:posOffset>1326775</wp:posOffset>
                </wp:positionH>
                <wp:positionV relativeFrom="paragraph">
                  <wp:posOffset>440690</wp:posOffset>
                </wp:positionV>
                <wp:extent cx="4858871" cy="35859"/>
                <wp:effectExtent l="0" t="171450" r="0" b="212090"/>
                <wp:wrapNone/>
                <wp:docPr id="50" name="Straight Arrow Connector 50"/>
                <wp:cNvGraphicFramePr/>
                <a:graphic xmlns:a="http://schemas.openxmlformats.org/drawingml/2006/main">
                  <a:graphicData uri="http://schemas.microsoft.com/office/word/2010/wordprocessingShape">
                    <wps:wsp>
                      <wps:cNvCnPr/>
                      <wps:spPr>
                        <a:xfrm>
                          <a:off x="0" y="0"/>
                          <a:ext cx="4858871" cy="35859"/>
                        </a:xfrm>
                        <a:prstGeom prst="straightConnector1">
                          <a:avLst/>
                        </a:prstGeom>
                        <a:ln w="76200">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626AF8" id="Straight Arrow Connector 50" o:spid="_x0000_s1026" type="#_x0000_t32" style="position:absolute;margin-left:104.45pt;margin-top:34.7pt;width:382.6pt;height:2.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" strokecolor="#0d0d0d [3069]" strokeweight="6pt">
                <v:stroke endarrow="open"/>
              </v:shape>
            </w:pict>
          </mc:Fallback>
        </mc:AlternateContent>
      </w:r>
    </w:p>
    <w:p w:rsidR="002860CA" w:rsidRDefault="002860CA" w:rsidP="002860CA">
      <w:pPr>
        <w:jc w:val="center"/>
        <w:rPr>
          <w:rFonts w:cs="Arial"/>
          <w:color w:val="000000"/>
          <w:sz w:val="68"/>
          <w:szCs w:val="68"/>
        </w:rPr>
      </w:pPr>
    </w:p>
    <w:p w:rsidR="00D90BBC" w:rsidRDefault="00D90BBC">
      <w:pPr>
        <w:rPr>
          <w:rFonts w:cs="Arial"/>
          <w:color w:val="000000"/>
          <w:sz w:val="68"/>
          <w:szCs w:val="68"/>
        </w:rPr>
      </w:pPr>
    </w:p>
    <w:p w:rsidR="00D90BBC" w:rsidRDefault="00506E3A">
      <w:pPr>
        <w:rPr>
          <w:rFonts w:cs="Arial"/>
          <w:color w:val="000000"/>
          <w:sz w:val="68"/>
          <w:szCs w:val="68"/>
        </w:rPr>
      </w:pPr>
      <w:r>
        <w:rPr>
          <w:rFonts w:cs="Arial"/>
          <w:color w:val="000000"/>
          <w:sz w:val="68"/>
          <w:szCs w:val="68"/>
        </w:rPr>
        <w:t>Ban surge pricing altogether?</w:t>
      </w:r>
    </w:p>
    <w:p w:rsidR="00506E3A" w:rsidRDefault="00506E3A">
      <w:pPr>
        <w:rPr>
          <w:rFonts w:cs="Arial"/>
          <w:color w:val="000000"/>
          <w:sz w:val="68"/>
          <w:szCs w:val="68"/>
        </w:rPr>
      </w:pPr>
      <w:r>
        <w:rPr>
          <w:rFonts w:cs="Arial"/>
          <w:color w:val="000000"/>
          <w:sz w:val="68"/>
          <w:szCs w:val="68"/>
        </w:rPr>
        <w:t>Bill introduced in New York legislature</w:t>
      </w:r>
    </w:p>
    <w:p w:rsidR="00506E3A" w:rsidRDefault="00506E3A">
      <w:pPr>
        <w:rPr>
          <w:rFonts w:cs="Arial"/>
          <w:color w:val="000000"/>
          <w:sz w:val="68"/>
          <w:szCs w:val="68"/>
        </w:rPr>
      </w:pPr>
      <w:r>
        <w:rPr>
          <w:rFonts w:cs="Arial"/>
          <w:color w:val="000000"/>
          <w:sz w:val="68"/>
          <w:szCs w:val="68"/>
        </w:rPr>
        <w:br w:type="page"/>
      </w:r>
    </w:p>
    <w:p w:rsidR="00D90BBC" w:rsidRDefault="00506E3A">
      <w:pPr>
        <w:rPr>
          <w:rFonts w:cs="Arial"/>
          <w:color w:val="000000"/>
          <w:sz w:val="68"/>
          <w:szCs w:val="68"/>
        </w:rPr>
      </w:pPr>
      <w:r>
        <w:rPr>
          <w:rFonts w:cs="Arial"/>
          <w:color w:val="000000"/>
          <w:sz w:val="68"/>
          <w:szCs w:val="68"/>
        </w:rPr>
        <w:lastRenderedPageBreak/>
        <w:t xml:space="preserve">Outcome: </w:t>
      </w:r>
    </w:p>
    <w:p w:rsidR="00506E3A" w:rsidRDefault="00506E3A">
      <w:pPr>
        <w:rPr>
          <w:rFonts w:cs="Arial"/>
          <w:color w:val="000000"/>
          <w:sz w:val="68"/>
          <w:szCs w:val="68"/>
        </w:rPr>
      </w:pPr>
      <w:r>
        <w:rPr>
          <w:rFonts w:cs="Arial"/>
          <w:color w:val="000000"/>
          <w:sz w:val="68"/>
          <w:szCs w:val="68"/>
        </w:rPr>
        <w:t>Still have surge pricing for everyday kinds of things</w:t>
      </w:r>
    </w:p>
    <w:p w:rsidR="00506E3A" w:rsidRDefault="00506E3A">
      <w:pPr>
        <w:rPr>
          <w:rFonts w:cs="Arial"/>
          <w:color w:val="000000"/>
          <w:sz w:val="68"/>
          <w:szCs w:val="68"/>
        </w:rPr>
      </w:pPr>
    </w:p>
    <w:p w:rsidR="00506E3A" w:rsidRDefault="00506E3A">
      <w:pPr>
        <w:rPr>
          <w:rFonts w:cs="Arial"/>
          <w:color w:val="000000"/>
          <w:sz w:val="68"/>
          <w:szCs w:val="68"/>
        </w:rPr>
      </w:pPr>
      <w:r>
        <w:rPr>
          <w:rFonts w:cs="Arial"/>
          <w:color w:val="000000"/>
          <w:sz w:val="68"/>
          <w:szCs w:val="68"/>
        </w:rPr>
        <w:t>If a natural disaster, put a cap (equal to some highest rate past month)</w:t>
      </w:r>
    </w:p>
    <w:p w:rsidR="00506E3A" w:rsidRDefault="00506E3A">
      <w:pPr>
        <w:rPr>
          <w:rFonts w:cs="Arial"/>
          <w:color w:val="000000"/>
          <w:sz w:val="68"/>
          <w:szCs w:val="68"/>
        </w:rPr>
      </w:pPr>
    </w:p>
    <w:p w:rsidR="00506E3A" w:rsidRDefault="00506E3A">
      <w:pPr>
        <w:rPr>
          <w:rFonts w:cs="Arial"/>
          <w:color w:val="000000"/>
          <w:sz w:val="68"/>
          <w:szCs w:val="68"/>
        </w:rPr>
      </w:pPr>
      <w:r>
        <w:rPr>
          <w:rFonts w:cs="Arial"/>
          <w:color w:val="000000"/>
          <w:sz w:val="68"/>
          <w:szCs w:val="68"/>
        </w:rPr>
        <w:t>Also, Uber donates money it gets during disasters to a charity.</w:t>
      </w:r>
    </w:p>
    <w:p w:rsidR="00506E3A" w:rsidRDefault="00506E3A">
      <w:pPr>
        <w:rPr>
          <w:rFonts w:cs="Arial"/>
          <w:color w:val="000000"/>
          <w:sz w:val="68"/>
          <w:szCs w:val="68"/>
        </w:rPr>
      </w:pPr>
    </w:p>
    <w:p w:rsidR="00506E3A" w:rsidRDefault="00506E3A">
      <w:pPr>
        <w:rPr>
          <w:rFonts w:cs="Arial"/>
          <w:color w:val="000000"/>
          <w:sz w:val="68"/>
          <w:szCs w:val="68"/>
        </w:rPr>
      </w:pPr>
      <w:r>
        <w:rPr>
          <w:rFonts w:cs="Arial"/>
          <w:color w:val="000000"/>
          <w:sz w:val="68"/>
          <w:szCs w:val="68"/>
        </w:rPr>
        <w:t>Good politics</w:t>
      </w:r>
    </w:p>
    <w:p w:rsidR="00D90BBC" w:rsidRDefault="00D90BBC">
      <w:pPr>
        <w:rPr>
          <w:rFonts w:cs="Arial"/>
          <w:color w:val="000000"/>
          <w:sz w:val="68"/>
          <w:szCs w:val="68"/>
        </w:rPr>
      </w:pPr>
    </w:p>
    <w:p w:rsidR="00D90BBC" w:rsidRDefault="00D90BBC">
      <w:pPr>
        <w:rPr>
          <w:rFonts w:cs="Arial"/>
          <w:color w:val="000000"/>
          <w:sz w:val="68"/>
          <w:szCs w:val="68"/>
        </w:rPr>
      </w:pPr>
    </w:p>
    <w:p w:rsidR="00506E3A" w:rsidRDefault="00506E3A">
      <w:pPr>
        <w:rPr>
          <w:rFonts w:cs="Arial"/>
          <w:color w:val="000000"/>
          <w:sz w:val="68"/>
          <w:szCs w:val="68"/>
        </w:rPr>
      </w:pPr>
      <w:r>
        <w:rPr>
          <w:rFonts w:cs="Arial"/>
          <w:color w:val="000000"/>
          <w:sz w:val="68"/>
          <w:szCs w:val="68"/>
        </w:rPr>
        <w:br w:type="page"/>
      </w:r>
    </w:p>
    <w:p w:rsidR="00911B10" w:rsidRDefault="00911B10">
      <w:pPr>
        <w:rPr>
          <w:rFonts w:cs="Arial"/>
          <w:color w:val="000000"/>
          <w:sz w:val="68"/>
          <w:szCs w:val="68"/>
        </w:rPr>
      </w:pPr>
    </w:p>
    <w:p w:rsidR="00911B10" w:rsidRDefault="00911B10">
      <w:pPr>
        <w:rPr>
          <w:rFonts w:cs="Arial"/>
          <w:color w:val="000000"/>
          <w:sz w:val="68"/>
          <w:szCs w:val="68"/>
        </w:rPr>
      </w:pPr>
      <w:r>
        <w:rPr>
          <w:rFonts w:cs="Arial"/>
          <w:color w:val="000000"/>
          <w:sz w:val="68"/>
          <w:szCs w:val="68"/>
        </w:rPr>
        <w:t>Let’s look at Econland.</w:t>
      </w:r>
    </w:p>
    <w:p w:rsidR="00911B10" w:rsidRDefault="00911B10">
      <w:pPr>
        <w:rPr>
          <w:rFonts w:cs="Arial"/>
          <w:color w:val="000000"/>
          <w:sz w:val="68"/>
          <w:szCs w:val="68"/>
        </w:rPr>
      </w:pPr>
      <w:r>
        <w:rPr>
          <w:rFonts w:cs="Arial"/>
          <w:color w:val="000000"/>
          <w:sz w:val="68"/>
          <w:szCs w:val="68"/>
        </w:rPr>
        <w:t xml:space="preserve">We have been talking about D1 through D10 as though they have been around forever.  But suppose D1, D2, D3, D4 have not been born yet, but all the other characters are there.  </w:t>
      </w:r>
    </w:p>
    <w:p w:rsidR="00911B10" w:rsidRDefault="00911B10">
      <w:pPr>
        <w:rPr>
          <w:rFonts w:cs="Arial"/>
          <w:color w:val="000000"/>
          <w:sz w:val="68"/>
          <w:szCs w:val="68"/>
        </w:rPr>
      </w:pPr>
    </w:p>
    <w:p w:rsidR="006330C0" w:rsidRDefault="00911B10">
      <w:pPr>
        <w:rPr>
          <w:rFonts w:cs="Arial"/>
          <w:color w:val="000000"/>
          <w:sz w:val="68"/>
          <w:szCs w:val="68"/>
        </w:rPr>
      </w:pPr>
      <w:r>
        <w:rPr>
          <w:rFonts w:cs="Arial"/>
          <w:color w:val="000000"/>
          <w:sz w:val="68"/>
          <w:szCs w:val="68"/>
        </w:rPr>
        <w:t>The demand curve will be different.  The first unit on the demand side is D5 who is willing to pay $5.  Let’s plot this.</w:t>
      </w:r>
      <w:r w:rsidR="006330C0">
        <w:rPr>
          <w:rFonts w:cs="Arial"/>
          <w:color w:val="000000"/>
          <w:sz w:val="68"/>
          <w:szCs w:val="68"/>
        </w:rPr>
        <w:br w:type="page"/>
      </w:r>
    </w:p>
    <w:p w:rsidR="005352E7" w:rsidRDefault="005352E7" w:rsidP="00550349">
      <w:pPr>
        <w:rPr>
          <w:rFonts w:cs="Arial"/>
          <w:color w:val="000000"/>
          <w:sz w:val="68"/>
          <w:szCs w:val="68"/>
        </w:rPr>
      </w:pPr>
      <w:r>
        <w:rPr>
          <w:rFonts w:cs="Arial"/>
          <w:color w:val="000000"/>
          <w:sz w:val="68"/>
          <w:szCs w:val="68"/>
        </w:rPr>
        <w:lastRenderedPageBreak/>
        <w:t>Impact on Consumer Surplus of Price Ceiling in Econland</w:t>
      </w:r>
    </w:p>
    <w:p w:rsidR="005352E7" w:rsidRDefault="005352E7" w:rsidP="005352E7">
      <w:pPr>
        <w:rPr>
          <w:rFonts w:cs="Arial"/>
          <w:color w:val="000000"/>
          <w:sz w:val="68"/>
          <w:szCs w:val="68"/>
        </w:rPr>
      </w:pPr>
      <w:r w:rsidRPr="005674F2">
        <w:rPr>
          <w:rFonts w:cs="Arial"/>
          <w:color w:val="0000FF"/>
          <w:sz w:val="68"/>
          <w:szCs w:val="68"/>
        </w:rPr>
        <w:t>Law in EconLand</w:t>
      </w:r>
      <w:r>
        <w:rPr>
          <w:rFonts w:cs="Arial"/>
          <w:color w:val="000000"/>
          <w:sz w:val="68"/>
          <w:szCs w:val="68"/>
        </w:rPr>
        <w:t>:  Illegal for anyone to sell widget for more than $3.</w:t>
      </w:r>
    </w:p>
    <w:p w:rsidR="005352E7" w:rsidRPr="005F4EB5" w:rsidRDefault="006E3095" w:rsidP="005352E7">
      <w:pPr>
        <w:ind w:left="360"/>
        <w:rPr>
          <w:color w:val="000000"/>
          <w:sz w:val="68"/>
          <w:szCs w:val="68"/>
        </w:rPr>
      </w:pPr>
      <w:r>
        <w:rPr>
          <w:rFonts w:cs="Arial"/>
          <w:noProof/>
          <w:sz w:val="26"/>
          <w:szCs w:val="26"/>
        </w:rPr>
        <w:drawing>
          <wp:inline distT="0" distB="0" distL="0" distR="0">
            <wp:extent cx="6400800" cy="6131560"/>
            <wp:effectExtent l="0" t="0" r="0" b="0"/>
            <wp:docPr id="2" name="Picture 2" descr="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131560"/>
                    </a:xfrm>
                    <a:prstGeom prst="rect">
                      <a:avLst/>
                    </a:prstGeom>
                    <a:noFill/>
                    <a:ln>
                      <a:noFill/>
                    </a:ln>
                  </pic:spPr>
                </pic:pic>
              </a:graphicData>
            </a:graphic>
          </wp:inline>
        </w:drawing>
      </w:r>
      <w:r w:rsidR="005352E7">
        <w:rPr>
          <w:rFonts w:cs="Arial"/>
          <w:color w:val="000000"/>
          <w:sz w:val="68"/>
          <w:szCs w:val="68"/>
        </w:rPr>
        <w:br w:type="page"/>
      </w:r>
      <w:r w:rsidR="005352E7">
        <w:rPr>
          <w:color w:val="000000"/>
          <w:sz w:val="68"/>
          <w:szCs w:val="68"/>
        </w:rPr>
        <w:lastRenderedPageBreak/>
        <w:t>A</w:t>
      </w:r>
      <w:r w:rsidR="005352E7" w:rsidRPr="005F4EB5">
        <w:rPr>
          <w:color w:val="000000"/>
          <w:sz w:val="68"/>
          <w:szCs w:val="68"/>
        </w:rPr>
        <w:t>t ceiling price</w:t>
      </w:r>
      <w:r w:rsidR="005352E7">
        <w:rPr>
          <w:color w:val="000000"/>
          <w:sz w:val="68"/>
          <w:szCs w:val="68"/>
        </w:rPr>
        <w:t xml:space="preserve"> of $3:</w:t>
      </w:r>
    </w:p>
    <w:p w:rsidR="005352E7" w:rsidRPr="005F4EB5" w:rsidRDefault="005352E7" w:rsidP="005352E7">
      <w:pPr>
        <w:ind w:left="360"/>
        <w:rPr>
          <w:color w:val="000000"/>
          <w:sz w:val="68"/>
          <w:szCs w:val="68"/>
        </w:rPr>
      </w:pPr>
      <w:r w:rsidRPr="005F4EB5">
        <w:rPr>
          <w:color w:val="000000"/>
          <w:sz w:val="68"/>
          <w:szCs w:val="68"/>
        </w:rPr>
        <w:t>Q</w:t>
      </w:r>
      <w:r w:rsidRPr="005F4EB5">
        <w:rPr>
          <w:color w:val="000000"/>
          <w:sz w:val="68"/>
          <w:szCs w:val="68"/>
          <w:vertAlign w:val="superscript"/>
        </w:rPr>
        <w:t>D</w:t>
      </w:r>
      <w:r w:rsidRPr="005F4EB5">
        <w:rPr>
          <w:color w:val="000000"/>
          <w:sz w:val="68"/>
          <w:szCs w:val="68"/>
        </w:rPr>
        <w:t xml:space="preserve"> =</w:t>
      </w:r>
      <w:r>
        <w:rPr>
          <w:color w:val="000000"/>
          <w:sz w:val="68"/>
          <w:szCs w:val="68"/>
        </w:rPr>
        <w:t>7</w:t>
      </w:r>
      <w:r w:rsidRPr="005F4EB5">
        <w:rPr>
          <w:color w:val="000000"/>
          <w:sz w:val="68"/>
          <w:szCs w:val="68"/>
        </w:rPr>
        <w:t xml:space="preserve"> </w:t>
      </w:r>
    </w:p>
    <w:p w:rsidR="005352E7" w:rsidRPr="005F4EB5" w:rsidRDefault="005352E7" w:rsidP="005352E7">
      <w:pPr>
        <w:ind w:left="360"/>
        <w:rPr>
          <w:color w:val="000000"/>
          <w:sz w:val="68"/>
          <w:szCs w:val="68"/>
        </w:rPr>
      </w:pPr>
      <w:r w:rsidRPr="005F4EB5">
        <w:rPr>
          <w:color w:val="000000"/>
          <w:sz w:val="68"/>
          <w:szCs w:val="68"/>
        </w:rPr>
        <w:t>Q</w:t>
      </w:r>
      <w:r w:rsidRPr="005F4EB5">
        <w:rPr>
          <w:color w:val="000000"/>
          <w:sz w:val="68"/>
          <w:szCs w:val="68"/>
          <w:vertAlign w:val="superscript"/>
        </w:rPr>
        <w:t>S</w:t>
      </w:r>
      <w:r w:rsidRPr="005F4EB5">
        <w:rPr>
          <w:color w:val="000000"/>
          <w:sz w:val="68"/>
          <w:szCs w:val="68"/>
        </w:rPr>
        <w:t xml:space="preserve"> = </w:t>
      </w:r>
      <w:r>
        <w:rPr>
          <w:color w:val="000000"/>
          <w:sz w:val="68"/>
          <w:szCs w:val="68"/>
        </w:rPr>
        <w:t>3</w:t>
      </w:r>
      <w:r w:rsidRPr="005F4EB5">
        <w:rPr>
          <w:color w:val="000000"/>
          <w:sz w:val="68"/>
          <w:szCs w:val="68"/>
        </w:rPr>
        <w:t xml:space="preserve"> </w:t>
      </w:r>
    </w:p>
    <w:p w:rsidR="005352E7" w:rsidRPr="005F4EB5" w:rsidRDefault="005352E7" w:rsidP="005352E7">
      <w:pPr>
        <w:ind w:left="360"/>
        <w:rPr>
          <w:color w:val="000000"/>
          <w:sz w:val="68"/>
          <w:szCs w:val="68"/>
        </w:rPr>
      </w:pPr>
    </w:p>
    <w:p w:rsidR="005352E7" w:rsidRPr="005F4EB5" w:rsidRDefault="005352E7" w:rsidP="005352E7">
      <w:pPr>
        <w:ind w:left="360"/>
        <w:rPr>
          <w:color w:val="000000"/>
          <w:sz w:val="68"/>
          <w:szCs w:val="68"/>
          <w:vertAlign w:val="superscript"/>
        </w:rPr>
      </w:pPr>
      <w:r w:rsidRPr="005F4EB5">
        <w:rPr>
          <w:color w:val="000000"/>
          <w:sz w:val="68"/>
          <w:szCs w:val="68"/>
        </w:rPr>
        <w:t>Q</w:t>
      </w:r>
      <w:r w:rsidRPr="005F4EB5">
        <w:rPr>
          <w:color w:val="000000"/>
          <w:sz w:val="68"/>
          <w:szCs w:val="68"/>
          <w:vertAlign w:val="superscript"/>
        </w:rPr>
        <w:t>Ceiling</w:t>
      </w:r>
      <w:r w:rsidRPr="005F4EB5">
        <w:rPr>
          <w:color w:val="000000"/>
          <w:sz w:val="68"/>
          <w:szCs w:val="68"/>
        </w:rPr>
        <w:t xml:space="preserve"> = minimum of Q</w:t>
      </w:r>
      <w:r w:rsidRPr="005F4EB5">
        <w:rPr>
          <w:color w:val="000000"/>
          <w:sz w:val="68"/>
          <w:szCs w:val="68"/>
          <w:vertAlign w:val="superscript"/>
        </w:rPr>
        <w:t>D</w:t>
      </w:r>
      <w:r w:rsidRPr="005F4EB5">
        <w:rPr>
          <w:color w:val="000000"/>
          <w:sz w:val="68"/>
          <w:szCs w:val="68"/>
        </w:rPr>
        <w:t xml:space="preserve"> and Q</w:t>
      </w:r>
      <w:r w:rsidRPr="005F4EB5">
        <w:rPr>
          <w:color w:val="000000"/>
          <w:sz w:val="68"/>
          <w:szCs w:val="68"/>
          <w:vertAlign w:val="superscript"/>
        </w:rPr>
        <w:t>S</w:t>
      </w:r>
    </w:p>
    <w:p w:rsidR="005352E7" w:rsidRDefault="005352E7" w:rsidP="005352E7">
      <w:pPr>
        <w:ind w:left="360"/>
        <w:rPr>
          <w:color w:val="000000"/>
          <w:sz w:val="68"/>
          <w:szCs w:val="68"/>
        </w:rPr>
      </w:pPr>
      <w:r w:rsidRPr="005F4EB5">
        <w:rPr>
          <w:color w:val="000000"/>
          <w:sz w:val="68"/>
          <w:szCs w:val="68"/>
        </w:rPr>
        <w:t xml:space="preserve">           = </w:t>
      </w:r>
      <w:r>
        <w:rPr>
          <w:color w:val="000000"/>
          <w:sz w:val="68"/>
          <w:szCs w:val="68"/>
        </w:rPr>
        <w:t>3</w:t>
      </w:r>
    </w:p>
    <w:p w:rsidR="005352E7" w:rsidRDefault="005352E7" w:rsidP="005352E7">
      <w:pPr>
        <w:ind w:left="360"/>
        <w:rPr>
          <w:color w:val="000000"/>
          <w:sz w:val="68"/>
          <w:szCs w:val="68"/>
        </w:rPr>
      </w:pPr>
    </w:p>
    <w:p w:rsidR="005352E7" w:rsidRPr="005F4EB5" w:rsidRDefault="005352E7" w:rsidP="005352E7">
      <w:pPr>
        <w:rPr>
          <w:color w:val="000000"/>
          <w:sz w:val="68"/>
          <w:szCs w:val="68"/>
        </w:rPr>
      </w:pPr>
      <w:r w:rsidRPr="005F4EB5">
        <w:rPr>
          <w:color w:val="000000"/>
          <w:sz w:val="68"/>
          <w:szCs w:val="68"/>
        </w:rPr>
        <w:t>P</w:t>
      </w:r>
      <w:r>
        <w:rPr>
          <w:color w:val="000000"/>
          <w:sz w:val="68"/>
          <w:szCs w:val="68"/>
        </w:rPr>
        <w:t xml:space="preserve">roducer Surplus </w:t>
      </w:r>
      <w:r w:rsidRPr="005F4EB5">
        <w:rPr>
          <w:color w:val="000000"/>
          <w:sz w:val="68"/>
          <w:szCs w:val="68"/>
        </w:rPr>
        <w:t>easy to calculate</w:t>
      </w:r>
    </w:p>
    <w:p w:rsidR="005352E7" w:rsidRDefault="005352E7" w:rsidP="005352E7">
      <w:pPr>
        <w:rPr>
          <w:color w:val="000000"/>
          <w:sz w:val="68"/>
          <w:szCs w:val="68"/>
        </w:rPr>
      </w:pPr>
      <w:r>
        <w:rPr>
          <w:color w:val="000000"/>
          <w:sz w:val="68"/>
          <w:szCs w:val="68"/>
        </w:rPr>
        <w:t>(</w:t>
      </w:r>
      <w:r w:rsidRPr="005F4EB5">
        <w:rPr>
          <w:color w:val="000000"/>
          <w:sz w:val="68"/>
          <w:szCs w:val="68"/>
        </w:rPr>
        <w:t>All sellers who want to sell are able to sell)</w:t>
      </w:r>
      <w:r>
        <w:rPr>
          <w:color w:val="000000"/>
          <w:sz w:val="68"/>
          <w:szCs w:val="68"/>
        </w:rPr>
        <w:t>.  So we use normal rule of calculating area under the P</w:t>
      </w:r>
      <w:r>
        <w:rPr>
          <w:color w:val="000000"/>
          <w:sz w:val="68"/>
          <w:szCs w:val="68"/>
          <w:vertAlign w:val="superscript"/>
        </w:rPr>
        <w:t>S</w:t>
      </w:r>
      <w:r>
        <w:rPr>
          <w:color w:val="000000"/>
          <w:sz w:val="68"/>
          <w:szCs w:val="68"/>
        </w:rPr>
        <w:t xml:space="preserve"> line (the price producers ge</w:t>
      </w:r>
      <w:r w:rsidR="00115320">
        <w:rPr>
          <w:color w:val="000000"/>
          <w:sz w:val="68"/>
          <w:szCs w:val="68"/>
        </w:rPr>
        <w:t xml:space="preserve">t) and above the supply curve. </w:t>
      </w:r>
    </w:p>
    <w:p w:rsidR="00115320" w:rsidRDefault="00115320" w:rsidP="005352E7">
      <w:pPr>
        <w:rPr>
          <w:color w:val="000000"/>
          <w:sz w:val="68"/>
          <w:szCs w:val="68"/>
        </w:rPr>
      </w:pPr>
    </w:p>
    <w:p w:rsidR="00115320" w:rsidRDefault="00115320" w:rsidP="005352E7">
      <w:pPr>
        <w:rPr>
          <w:color w:val="0000FF"/>
          <w:sz w:val="68"/>
          <w:szCs w:val="68"/>
        </w:rPr>
      </w:pPr>
      <w:r>
        <w:rPr>
          <w:color w:val="000000"/>
          <w:sz w:val="68"/>
          <w:szCs w:val="68"/>
        </w:rPr>
        <w:t xml:space="preserve">Easy to calculate </w:t>
      </w:r>
      <w:r w:rsidRPr="00115320">
        <w:rPr>
          <w:rFonts w:cs="Arial"/>
          <w:color w:val="0000FF"/>
          <w:sz w:val="68"/>
          <w:szCs w:val="68"/>
        </w:rPr>
        <w:t>∆</w:t>
      </w:r>
      <w:r w:rsidRPr="00115320">
        <w:rPr>
          <w:color w:val="0000FF"/>
          <w:sz w:val="68"/>
          <w:szCs w:val="68"/>
        </w:rPr>
        <w:t>PS</w:t>
      </w:r>
    </w:p>
    <w:p w:rsidR="00115320" w:rsidRDefault="00115320">
      <w:pPr>
        <w:rPr>
          <w:color w:val="0000FF"/>
          <w:sz w:val="68"/>
          <w:szCs w:val="68"/>
        </w:rPr>
      </w:pPr>
      <w:r>
        <w:rPr>
          <w:color w:val="0000FF"/>
          <w:sz w:val="68"/>
          <w:szCs w:val="68"/>
        </w:rPr>
        <w:br w:type="page"/>
      </w:r>
    </w:p>
    <w:p w:rsidR="00115320" w:rsidRDefault="00115320" w:rsidP="005352E7">
      <w:pPr>
        <w:rPr>
          <w:color w:val="000000"/>
          <w:sz w:val="68"/>
          <w:szCs w:val="68"/>
        </w:rPr>
      </w:pPr>
    </w:p>
    <w:p w:rsidR="00115320" w:rsidRDefault="00115320" w:rsidP="005352E7">
      <w:pPr>
        <w:rPr>
          <w:color w:val="000000"/>
          <w:sz w:val="68"/>
          <w:szCs w:val="68"/>
        </w:rPr>
      </w:pPr>
      <w:r>
        <w:rPr>
          <w:rFonts w:cs="Arial"/>
          <w:noProof/>
          <w:sz w:val="26"/>
          <w:szCs w:val="26"/>
        </w:rPr>
        <w:drawing>
          <wp:inline distT="0" distB="0" distL="0" distR="0" wp14:anchorId="08D8CF85" wp14:editId="009DCE81">
            <wp:extent cx="6400800" cy="6131560"/>
            <wp:effectExtent l="0" t="0" r="0" b="0"/>
            <wp:docPr id="6" name="Picture 6" descr="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131560"/>
                    </a:xfrm>
                    <a:prstGeom prst="rect">
                      <a:avLst/>
                    </a:prstGeom>
                    <a:noFill/>
                    <a:ln>
                      <a:noFill/>
                    </a:ln>
                  </pic:spPr>
                </pic:pic>
              </a:graphicData>
            </a:graphic>
          </wp:inline>
        </w:drawing>
      </w:r>
    </w:p>
    <w:p w:rsidR="00115320" w:rsidRDefault="00115320" w:rsidP="005352E7">
      <w:pPr>
        <w:rPr>
          <w:color w:val="000000"/>
          <w:sz w:val="68"/>
          <w:szCs w:val="68"/>
        </w:rPr>
      </w:pPr>
      <w:r>
        <w:rPr>
          <w:color w:val="000000"/>
          <w:sz w:val="68"/>
          <w:szCs w:val="68"/>
        </w:rPr>
        <w:t>Change in PS from $3 ceiling</w:t>
      </w:r>
    </w:p>
    <w:p w:rsidR="00115320" w:rsidRPr="005F4EB5" w:rsidRDefault="00115320" w:rsidP="005352E7">
      <w:pPr>
        <w:rPr>
          <w:color w:val="000000"/>
          <w:sz w:val="68"/>
          <w:szCs w:val="68"/>
        </w:rPr>
      </w:pPr>
    </w:p>
    <w:p w:rsidR="005352E7" w:rsidRPr="005F4EB5" w:rsidRDefault="005352E7" w:rsidP="005352E7">
      <w:pPr>
        <w:rPr>
          <w:color w:val="000000"/>
          <w:sz w:val="68"/>
          <w:szCs w:val="68"/>
        </w:rPr>
      </w:pPr>
      <w:r>
        <w:rPr>
          <w:color w:val="000000"/>
          <w:sz w:val="68"/>
          <w:szCs w:val="68"/>
        </w:rPr>
        <w:br w:type="page"/>
      </w:r>
    </w:p>
    <w:p w:rsidR="005352E7" w:rsidRPr="005F4EB5" w:rsidRDefault="005352E7" w:rsidP="005352E7">
      <w:pPr>
        <w:rPr>
          <w:color w:val="000000"/>
          <w:sz w:val="68"/>
          <w:szCs w:val="68"/>
        </w:rPr>
      </w:pPr>
      <w:r w:rsidRPr="005F4EB5">
        <w:rPr>
          <w:color w:val="000000"/>
          <w:sz w:val="68"/>
          <w:szCs w:val="68"/>
        </w:rPr>
        <w:lastRenderedPageBreak/>
        <w:t>What is CS?</w:t>
      </w:r>
    </w:p>
    <w:p w:rsidR="005352E7" w:rsidRPr="005F4EB5" w:rsidRDefault="005352E7" w:rsidP="005352E7">
      <w:pPr>
        <w:rPr>
          <w:color w:val="000000"/>
          <w:sz w:val="68"/>
          <w:szCs w:val="68"/>
        </w:rPr>
      </w:pPr>
      <w:r w:rsidRPr="005F4EB5">
        <w:rPr>
          <w:color w:val="000000"/>
          <w:sz w:val="68"/>
          <w:szCs w:val="68"/>
        </w:rPr>
        <w:t>It depends</w:t>
      </w:r>
    </w:p>
    <w:p w:rsidR="005352E7" w:rsidRPr="005F4EB5" w:rsidRDefault="005352E7" w:rsidP="005352E7">
      <w:pPr>
        <w:rPr>
          <w:color w:val="000000"/>
          <w:sz w:val="68"/>
          <w:szCs w:val="68"/>
        </w:rPr>
      </w:pPr>
    </w:p>
    <w:p w:rsidR="00076333" w:rsidRDefault="005352E7" w:rsidP="005352E7">
      <w:pPr>
        <w:rPr>
          <w:color w:val="000000"/>
          <w:sz w:val="68"/>
          <w:szCs w:val="68"/>
        </w:rPr>
      </w:pPr>
      <w:r w:rsidRPr="005F4EB5">
        <w:rPr>
          <w:color w:val="000000"/>
          <w:sz w:val="68"/>
          <w:szCs w:val="68"/>
        </w:rPr>
        <w:t xml:space="preserve">There are </w:t>
      </w:r>
      <w:r>
        <w:rPr>
          <w:color w:val="000000"/>
          <w:sz w:val="68"/>
          <w:szCs w:val="68"/>
        </w:rPr>
        <w:t>7</w:t>
      </w:r>
      <w:r w:rsidRPr="005F4EB5">
        <w:rPr>
          <w:color w:val="000000"/>
          <w:sz w:val="68"/>
          <w:szCs w:val="68"/>
        </w:rPr>
        <w:t xml:space="preserve"> people who want </w:t>
      </w:r>
      <w:r>
        <w:rPr>
          <w:color w:val="000000"/>
          <w:sz w:val="68"/>
          <w:szCs w:val="68"/>
        </w:rPr>
        <w:t>a widget (D1, D2, D3, D4, D5, D6, D7)</w:t>
      </w:r>
      <w:r w:rsidRPr="005F4EB5">
        <w:rPr>
          <w:color w:val="000000"/>
          <w:sz w:val="68"/>
          <w:szCs w:val="68"/>
        </w:rPr>
        <w:t xml:space="preserve">, but only </w:t>
      </w:r>
      <w:r>
        <w:rPr>
          <w:color w:val="000000"/>
          <w:sz w:val="68"/>
          <w:szCs w:val="68"/>
        </w:rPr>
        <w:t>3</w:t>
      </w:r>
      <w:r w:rsidRPr="005F4EB5">
        <w:rPr>
          <w:color w:val="000000"/>
          <w:sz w:val="68"/>
          <w:szCs w:val="68"/>
        </w:rPr>
        <w:t xml:space="preserve"> are for sale.  CS depends on who gets the </w:t>
      </w:r>
      <w:r>
        <w:rPr>
          <w:color w:val="000000"/>
          <w:sz w:val="68"/>
          <w:szCs w:val="68"/>
        </w:rPr>
        <w:t xml:space="preserve">widgets </w:t>
      </w:r>
      <w:r w:rsidRPr="005F4EB5">
        <w:rPr>
          <w:color w:val="000000"/>
          <w:sz w:val="68"/>
          <w:szCs w:val="68"/>
        </w:rPr>
        <w:t xml:space="preserve">because </w:t>
      </w:r>
      <w:r>
        <w:rPr>
          <w:color w:val="000000"/>
          <w:sz w:val="68"/>
          <w:szCs w:val="68"/>
        </w:rPr>
        <w:t>they differ in willingness to pay</w:t>
      </w:r>
      <w:r w:rsidRPr="005F4EB5">
        <w:rPr>
          <w:color w:val="000000"/>
          <w:sz w:val="68"/>
          <w:szCs w:val="68"/>
        </w:rPr>
        <w:t>.</w:t>
      </w:r>
    </w:p>
    <w:p w:rsidR="00076333" w:rsidRDefault="00076333" w:rsidP="005352E7">
      <w:pPr>
        <w:rPr>
          <w:color w:val="000000"/>
          <w:sz w:val="68"/>
          <w:szCs w:val="68"/>
        </w:rPr>
      </w:pPr>
    </w:p>
    <w:p w:rsidR="00076333" w:rsidRDefault="00076333" w:rsidP="005352E7">
      <w:pPr>
        <w:rPr>
          <w:color w:val="000000"/>
          <w:sz w:val="68"/>
          <w:szCs w:val="68"/>
        </w:rPr>
      </w:pPr>
    </w:p>
    <w:p w:rsidR="00076333" w:rsidRDefault="00076333" w:rsidP="005352E7">
      <w:pPr>
        <w:rPr>
          <w:color w:val="000000"/>
          <w:sz w:val="68"/>
          <w:szCs w:val="68"/>
        </w:rPr>
      </w:pPr>
    </w:p>
    <w:p w:rsidR="00076333" w:rsidRDefault="00076333" w:rsidP="005352E7">
      <w:pPr>
        <w:rPr>
          <w:color w:val="000000"/>
          <w:sz w:val="68"/>
          <w:szCs w:val="68"/>
        </w:rPr>
      </w:pPr>
    </w:p>
    <w:p w:rsidR="00076333" w:rsidRPr="008B143B" w:rsidRDefault="00076333" w:rsidP="00076333">
      <w:pPr>
        <w:spacing w:after="360"/>
        <w:rPr>
          <w:rFonts w:cs="Arial"/>
          <w:b/>
          <w:color w:val="3333FF"/>
          <w:sz w:val="80"/>
          <w:szCs w:val="80"/>
        </w:rPr>
      </w:pPr>
      <w:r>
        <w:rPr>
          <w:color w:val="000000"/>
          <w:sz w:val="68"/>
          <w:szCs w:val="68"/>
        </w:rPr>
        <w:br w:type="page"/>
      </w:r>
      <w:r w:rsidRPr="008B143B">
        <w:rPr>
          <w:rFonts w:cs="Arial"/>
          <w:b/>
          <w:color w:val="3333FF"/>
          <w:sz w:val="80"/>
          <w:szCs w:val="80"/>
        </w:rPr>
        <w:lastRenderedPageBreak/>
        <w:t>CS under the price ceiling is</w:t>
      </w:r>
    </w:p>
    <w:p w:rsidR="00076333" w:rsidRPr="008B143B" w:rsidRDefault="00076333" w:rsidP="00076333">
      <w:pPr>
        <w:spacing w:after="360"/>
        <w:rPr>
          <w:rFonts w:cs="Arial"/>
          <w:b/>
          <w:color w:val="3333FF"/>
          <w:sz w:val="144"/>
          <w:szCs w:val="144"/>
        </w:rPr>
      </w:pPr>
      <w:r w:rsidRPr="008B143B">
        <w:rPr>
          <w:rFonts w:cs="Arial"/>
          <w:b/>
          <w:color w:val="3333FF"/>
          <w:sz w:val="144"/>
          <w:szCs w:val="144"/>
        </w:rPr>
        <w:t>NOT THIS</w:t>
      </w:r>
      <w:r w:rsidR="008B143B">
        <w:rPr>
          <w:rFonts w:cs="Arial"/>
          <w:b/>
          <w:color w:val="3333FF"/>
          <w:sz w:val="144"/>
          <w:szCs w:val="144"/>
        </w:rPr>
        <w:t>!</w:t>
      </w:r>
    </w:p>
    <w:p w:rsidR="00076333" w:rsidRDefault="00076333" w:rsidP="00076333">
      <w:pPr>
        <w:spacing w:after="360"/>
        <w:rPr>
          <w:rFonts w:cs="Arial"/>
          <w:color w:val="000000"/>
          <w:sz w:val="68"/>
          <w:szCs w:val="68"/>
        </w:rPr>
      </w:pPr>
      <w:r>
        <w:rPr>
          <w:rFonts w:cs="Arial"/>
          <w:noProof/>
          <w:sz w:val="26"/>
          <w:szCs w:val="26"/>
        </w:rPr>
        <mc:AlternateContent>
          <mc:Choice Requires="wps">
            <w:drawing>
              <wp:anchor distT="0" distB="0" distL="114300" distR="114300" simplePos="0" relativeHeight="251660288" behindDoc="0" locked="0" layoutInCell="1" allowOverlap="1">
                <wp:simplePos x="0" y="0"/>
                <wp:positionH relativeFrom="column">
                  <wp:posOffset>1003935</wp:posOffset>
                </wp:positionH>
                <wp:positionV relativeFrom="paragraph">
                  <wp:posOffset>514985</wp:posOffset>
                </wp:positionV>
                <wp:extent cx="3370580" cy="3065780"/>
                <wp:effectExtent l="13335" t="19685" r="26035" b="10160"/>
                <wp:wrapNone/>
                <wp:docPr id="22" name="Right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80" cy="3065780"/>
                        </a:xfrm>
                        <a:prstGeom prst="rtTriangle">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34AFC"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style="position:absolute;margin-left:79.05pt;margin-top:40.55pt;width:265.4pt;height:2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" fillcolor="red"/>
            </w:pict>
          </mc:Fallback>
        </mc:AlternateContent>
      </w:r>
      <w:r>
        <w:rPr>
          <w:rFonts w:cs="Arial"/>
          <w:noProof/>
          <w:sz w:val="26"/>
          <w:szCs w:val="26"/>
        </w:rPr>
        <w:drawing>
          <wp:inline distT="0" distB="0" distL="0" distR="0">
            <wp:extent cx="6400800" cy="6131560"/>
            <wp:effectExtent l="0" t="0" r="0" b="0"/>
            <wp:docPr id="11" name="Picture 11" descr="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131560"/>
                    </a:xfrm>
                    <a:prstGeom prst="rect">
                      <a:avLst/>
                    </a:prstGeom>
                    <a:noFill/>
                    <a:ln>
                      <a:noFill/>
                    </a:ln>
                  </pic:spPr>
                </pic:pic>
              </a:graphicData>
            </a:graphic>
          </wp:inline>
        </w:drawing>
      </w:r>
    </w:p>
    <w:p w:rsidR="00076333" w:rsidRDefault="00076333" w:rsidP="00076333">
      <w:pPr>
        <w:spacing w:after="360"/>
        <w:rPr>
          <w:rFonts w:cs="Arial"/>
          <w:color w:val="000000"/>
          <w:sz w:val="68"/>
          <w:szCs w:val="68"/>
        </w:rPr>
      </w:pPr>
      <w:r>
        <w:rPr>
          <w:rFonts w:cs="Arial"/>
          <w:color w:val="000000"/>
          <w:sz w:val="68"/>
          <w:szCs w:val="68"/>
        </w:rPr>
        <w:t>3 widgets</w:t>
      </w:r>
      <w:r w:rsidR="008B143B">
        <w:rPr>
          <w:rFonts w:cs="Arial"/>
          <w:color w:val="000000"/>
          <w:sz w:val="68"/>
          <w:szCs w:val="68"/>
        </w:rPr>
        <w:t xml:space="preserve"> consumed</w:t>
      </w:r>
      <w:r>
        <w:rPr>
          <w:rFonts w:cs="Arial"/>
          <w:color w:val="000000"/>
          <w:sz w:val="68"/>
          <w:szCs w:val="68"/>
        </w:rPr>
        <w:t>, not 7</w:t>
      </w:r>
      <w:r w:rsidR="008B143B">
        <w:rPr>
          <w:rFonts w:cs="Arial"/>
          <w:color w:val="000000"/>
          <w:sz w:val="68"/>
          <w:szCs w:val="68"/>
        </w:rPr>
        <w:t>!</w:t>
      </w:r>
    </w:p>
    <w:p w:rsidR="003C495F" w:rsidRDefault="00076333" w:rsidP="003C495F">
      <w:pPr>
        <w:rPr>
          <w:color w:val="0000FF"/>
          <w:sz w:val="68"/>
          <w:szCs w:val="68"/>
        </w:rPr>
      </w:pPr>
      <w:r>
        <w:rPr>
          <w:rFonts w:cs="Arial"/>
          <w:color w:val="000000"/>
          <w:sz w:val="68"/>
          <w:szCs w:val="68"/>
        </w:rPr>
        <w:br w:type="page"/>
      </w:r>
      <w:r w:rsidR="003C495F">
        <w:rPr>
          <w:color w:val="0000FF"/>
          <w:sz w:val="68"/>
          <w:szCs w:val="68"/>
        </w:rPr>
        <w:lastRenderedPageBreak/>
        <w:t>One Extreme: Case</w:t>
      </w:r>
      <w:r w:rsidR="003C495F" w:rsidRPr="005F4EB5">
        <w:rPr>
          <w:color w:val="0000FF"/>
          <w:sz w:val="68"/>
          <w:szCs w:val="68"/>
        </w:rPr>
        <w:t xml:space="preserve"> </w:t>
      </w:r>
      <w:r w:rsidR="003C495F">
        <w:rPr>
          <w:color w:val="0000FF"/>
          <w:sz w:val="68"/>
          <w:szCs w:val="68"/>
        </w:rPr>
        <w:t>1</w:t>
      </w:r>
    </w:p>
    <w:p w:rsidR="003C495F" w:rsidRPr="005F4EB5" w:rsidRDefault="003C495F" w:rsidP="003C495F">
      <w:pPr>
        <w:rPr>
          <w:color w:val="0000FF"/>
          <w:sz w:val="68"/>
          <w:szCs w:val="68"/>
        </w:rPr>
      </w:pPr>
      <w:r w:rsidRPr="005F4EB5">
        <w:rPr>
          <w:color w:val="0000FF"/>
          <w:sz w:val="68"/>
          <w:szCs w:val="68"/>
        </w:rPr>
        <w:t>Perfectly Efficient Rationing</w:t>
      </w:r>
    </w:p>
    <w:p w:rsidR="003C495F" w:rsidRDefault="003C495F" w:rsidP="003C495F">
      <w:pPr>
        <w:rPr>
          <w:color w:val="000000"/>
          <w:sz w:val="68"/>
          <w:szCs w:val="68"/>
        </w:rPr>
      </w:pPr>
      <w:r w:rsidRPr="005F4EB5">
        <w:rPr>
          <w:color w:val="000000"/>
          <w:sz w:val="68"/>
          <w:szCs w:val="68"/>
        </w:rPr>
        <w:t xml:space="preserve">Highest value consumers get the </w:t>
      </w:r>
      <w:r>
        <w:rPr>
          <w:color w:val="000000"/>
          <w:sz w:val="68"/>
          <w:szCs w:val="68"/>
        </w:rPr>
        <w:t>widgets</w:t>
      </w:r>
      <w:r w:rsidRPr="005F4EB5">
        <w:rPr>
          <w:color w:val="000000"/>
          <w:sz w:val="68"/>
          <w:szCs w:val="68"/>
        </w:rPr>
        <w:t xml:space="preserve"> (rationing goes their way)</w:t>
      </w:r>
    </w:p>
    <w:p w:rsidR="003C495F" w:rsidRDefault="003C495F" w:rsidP="003C495F">
      <w:pPr>
        <w:rPr>
          <w:color w:val="000000"/>
          <w:sz w:val="68"/>
          <w:szCs w:val="68"/>
        </w:rPr>
      </w:pPr>
      <w:r>
        <w:rPr>
          <w:rFonts w:cs="Arial"/>
          <w:noProof/>
          <w:sz w:val="26"/>
          <w:szCs w:val="26"/>
        </w:rPr>
        <w:drawing>
          <wp:inline distT="0" distB="0" distL="0" distR="0">
            <wp:extent cx="6400800" cy="6131560"/>
            <wp:effectExtent l="0" t="0" r="0" b="0"/>
            <wp:docPr id="26" name="Picture 26" descr="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l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131560"/>
                    </a:xfrm>
                    <a:prstGeom prst="rect">
                      <a:avLst/>
                    </a:prstGeom>
                    <a:noFill/>
                    <a:ln>
                      <a:noFill/>
                    </a:ln>
                  </pic:spPr>
                </pic:pic>
              </a:graphicData>
            </a:graphic>
          </wp:inline>
        </w:drawing>
      </w:r>
    </w:p>
    <w:p w:rsidR="003C495F" w:rsidRDefault="003C495F" w:rsidP="003C495F">
      <w:pPr>
        <w:rPr>
          <w:color w:val="000000"/>
          <w:sz w:val="68"/>
          <w:szCs w:val="68"/>
        </w:rPr>
      </w:pPr>
    </w:p>
    <w:p w:rsidR="003C495F" w:rsidRPr="005F4EB5" w:rsidRDefault="003C495F" w:rsidP="003C495F">
      <w:pPr>
        <w:rPr>
          <w:color w:val="000000"/>
          <w:sz w:val="68"/>
          <w:szCs w:val="68"/>
        </w:rPr>
      </w:pPr>
      <w:r>
        <w:rPr>
          <w:color w:val="000000"/>
          <w:sz w:val="68"/>
          <w:szCs w:val="68"/>
        </w:rPr>
        <w:t>CS = _______</w:t>
      </w:r>
    </w:p>
    <w:p w:rsidR="003C495F" w:rsidRDefault="003C495F" w:rsidP="003C495F">
      <w:pPr>
        <w:rPr>
          <w:color w:val="000000"/>
          <w:sz w:val="68"/>
          <w:szCs w:val="68"/>
        </w:rPr>
      </w:pPr>
      <w:r>
        <w:rPr>
          <w:color w:val="000000"/>
          <w:sz w:val="68"/>
          <w:szCs w:val="68"/>
        </w:rPr>
        <w:br w:type="page"/>
      </w:r>
      <w:r>
        <w:rPr>
          <w:color w:val="000000"/>
          <w:sz w:val="68"/>
          <w:szCs w:val="68"/>
        </w:rPr>
        <w:lastRenderedPageBreak/>
        <w:t>For this extreme case, how does consumer surplus compare with its level in the free market?</w:t>
      </w:r>
    </w:p>
    <w:p w:rsidR="003C495F" w:rsidRDefault="003C495F" w:rsidP="003C495F">
      <w:pPr>
        <w:rPr>
          <w:color w:val="000000"/>
          <w:sz w:val="68"/>
          <w:szCs w:val="68"/>
        </w:rPr>
      </w:pPr>
    </w:p>
    <w:p w:rsidR="003C495F" w:rsidRDefault="003C495F" w:rsidP="003C495F">
      <w:pPr>
        <w:rPr>
          <w:color w:val="000000"/>
          <w:sz w:val="68"/>
          <w:szCs w:val="68"/>
        </w:rPr>
      </w:pPr>
    </w:p>
    <w:p w:rsidR="003C495F" w:rsidRDefault="003C495F" w:rsidP="003C495F">
      <w:pPr>
        <w:rPr>
          <w:color w:val="000000"/>
          <w:sz w:val="68"/>
          <w:szCs w:val="68"/>
        </w:rPr>
      </w:pPr>
    </w:p>
    <w:p w:rsidR="003C495F" w:rsidRDefault="003C495F" w:rsidP="003C495F">
      <w:pPr>
        <w:rPr>
          <w:color w:val="000000"/>
          <w:sz w:val="68"/>
          <w:szCs w:val="68"/>
        </w:rPr>
      </w:pPr>
    </w:p>
    <w:p w:rsidR="003C495F" w:rsidRDefault="003C495F" w:rsidP="003C495F">
      <w:pPr>
        <w:rPr>
          <w:color w:val="000000"/>
          <w:sz w:val="68"/>
          <w:szCs w:val="68"/>
        </w:rPr>
      </w:pPr>
    </w:p>
    <w:p w:rsidR="003C495F" w:rsidRDefault="003C495F" w:rsidP="003C495F">
      <w:pPr>
        <w:rPr>
          <w:color w:val="000000"/>
          <w:sz w:val="68"/>
          <w:szCs w:val="68"/>
        </w:rPr>
      </w:pPr>
    </w:p>
    <w:p w:rsidR="002860CA" w:rsidRDefault="002860CA" w:rsidP="003C495F">
      <w:pPr>
        <w:rPr>
          <w:color w:val="000000"/>
          <w:sz w:val="68"/>
          <w:szCs w:val="68"/>
        </w:rPr>
      </w:pPr>
    </w:p>
    <w:p w:rsidR="003C495F" w:rsidRDefault="002860CA" w:rsidP="003C495F">
      <w:pPr>
        <w:rPr>
          <w:color w:val="000000"/>
          <w:sz w:val="68"/>
          <w:szCs w:val="68"/>
        </w:rPr>
      </w:pPr>
      <w:r>
        <w:rPr>
          <w:color w:val="000000"/>
          <w:sz w:val="68"/>
          <w:szCs w:val="68"/>
        </w:rPr>
        <w:t>L</w:t>
      </w:r>
      <w:r w:rsidR="003C495F">
        <w:rPr>
          <w:color w:val="000000"/>
          <w:sz w:val="68"/>
          <w:szCs w:val="68"/>
        </w:rPr>
        <w:t>esson:</w:t>
      </w:r>
    </w:p>
    <w:p w:rsidR="00D90BBC" w:rsidRDefault="00D90BBC">
      <w:pPr>
        <w:rPr>
          <w:color w:val="000000"/>
          <w:sz w:val="68"/>
          <w:szCs w:val="68"/>
        </w:rPr>
      </w:pPr>
    </w:p>
    <w:p w:rsidR="003C495F" w:rsidRDefault="00D90BBC" w:rsidP="003C495F">
      <w:pPr>
        <w:rPr>
          <w:color w:val="000000"/>
          <w:sz w:val="68"/>
          <w:szCs w:val="68"/>
        </w:rPr>
      </w:pPr>
      <w:r>
        <w:rPr>
          <w:color w:val="000000"/>
          <w:sz w:val="68"/>
          <w:szCs w:val="68"/>
        </w:rPr>
        <w:t xml:space="preserve">What about overall total surplus? </w:t>
      </w:r>
    </w:p>
    <w:p w:rsidR="003C495F" w:rsidRDefault="003C495F" w:rsidP="003C495F">
      <w:pPr>
        <w:rPr>
          <w:color w:val="0000FF"/>
          <w:sz w:val="68"/>
          <w:szCs w:val="68"/>
        </w:rPr>
      </w:pPr>
      <w:r>
        <w:rPr>
          <w:color w:val="000000"/>
          <w:sz w:val="68"/>
          <w:szCs w:val="68"/>
        </w:rPr>
        <w:br w:type="page"/>
      </w:r>
      <w:r>
        <w:rPr>
          <w:color w:val="0000FF"/>
          <w:sz w:val="68"/>
          <w:szCs w:val="68"/>
        </w:rPr>
        <w:lastRenderedPageBreak/>
        <w:t>Opposite Extreme: Case 2</w:t>
      </w:r>
    </w:p>
    <w:p w:rsidR="003C495F" w:rsidRPr="00FC50A3" w:rsidRDefault="003C495F" w:rsidP="003C495F">
      <w:pPr>
        <w:rPr>
          <w:color w:val="0000FF"/>
          <w:sz w:val="68"/>
          <w:szCs w:val="68"/>
        </w:rPr>
      </w:pPr>
      <w:r w:rsidRPr="00FC50A3">
        <w:rPr>
          <w:color w:val="0000FF"/>
          <w:sz w:val="68"/>
          <w:szCs w:val="68"/>
        </w:rPr>
        <w:t>Perfectly Inefficient Rationing</w:t>
      </w:r>
    </w:p>
    <w:p w:rsidR="003C495F" w:rsidRDefault="003C495F" w:rsidP="003C495F">
      <w:pPr>
        <w:rPr>
          <w:color w:val="000000"/>
          <w:sz w:val="68"/>
          <w:szCs w:val="68"/>
        </w:rPr>
      </w:pPr>
      <w:r w:rsidRPr="005F4EB5">
        <w:rPr>
          <w:color w:val="000000"/>
          <w:sz w:val="68"/>
          <w:szCs w:val="68"/>
        </w:rPr>
        <w:t xml:space="preserve">Lowest Value Consumers </w:t>
      </w:r>
      <w:r>
        <w:rPr>
          <w:color w:val="000000"/>
          <w:sz w:val="68"/>
          <w:szCs w:val="68"/>
        </w:rPr>
        <w:t xml:space="preserve">that want widget get it.  </w:t>
      </w:r>
      <w:r w:rsidRPr="00034319">
        <w:rPr>
          <w:b/>
          <w:color w:val="000000"/>
          <w:sz w:val="68"/>
          <w:szCs w:val="68"/>
        </w:rPr>
        <w:t>CS is much lower!</w:t>
      </w:r>
    </w:p>
    <w:p w:rsidR="003C495F" w:rsidRDefault="003C495F" w:rsidP="003C495F">
      <w:pPr>
        <w:ind w:left="360"/>
        <w:rPr>
          <w:rFonts w:cs="Arial"/>
          <w:sz w:val="26"/>
          <w:szCs w:val="26"/>
        </w:rPr>
      </w:pPr>
      <w:r>
        <w:rPr>
          <w:rFonts w:cs="Arial"/>
          <w:noProof/>
          <w:sz w:val="26"/>
          <w:szCs w:val="26"/>
        </w:rPr>
        <w:drawing>
          <wp:inline distT="0" distB="0" distL="0" distR="0">
            <wp:extent cx="6400800" cy="6131560"/>
            <wp:effectExtent l="0" t="0" r="0" b="0"/>
            <wp:docPr id="25" name="Picture 25" descr="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bl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131560"/>
                    </a:xfrm>
                    <a:prstGeom prst="rect">
                      <a:avLst/>
                    </a:prstGeom>
                    <a:noFill/>
                    <a:ln>
                      <a:noFill/>
                    </a:ln>
                  </pic:spPr>
                </pic:pic>
              </a:graphicData>
            </a:graphic>
          </wp:inline>
        </w:drawing>
      </w:r>
    </w:p>
    <w:p w:rsidR="003C495F" w:rsidRDefault="003C495F" w:rsidP="003C495F">
      <w:pPr>
        <w:ind w:left="360"/>
        <w:rPr>
          <w:rFonts w:cs="Arial"/>
          <w:sz w:val="26"/>
          <w:szCs w:val="26"/>
        </w:rPr>
      </w:pPr>
    </w:p>
    <w:p w:rsidR="003C495F" w:rsidRDefault="003C495F" w:rsidP="003C495F">
      <w:pPr>
        <w:ind w:left="360"/>
        <w:rPr>
          <w:rFonts w:cs="Arial"/>
          <w:sz w:val="26"/>
          <w:szCs w:val="26"/>
        </w:rPr>
      </w:pPr>
    </w:p>
    <w:p w:rsidR="003C495F" w:rsidRDefault="003C495F" w:rsidP="003C495F">
      <w:pPr>
        <w:rPr>
          <w:rFonts w:cs="Arial"/>
          <w:color w:val="000000"/>
          <w:sz w:val="68"/>
          <w:szCs w:val="68"/>
        </w:rPr>
      </w:pPr>
      <w:r>
        <w:rPr>
          <w:rFonts w:cs="Arial"/>
          <w:color w:val="000000"/>
          <w:sz w:val="68"/>
          <w:szCs w:val="68"/>
        </w:rPr>
        <w:t>CS = _______</w:t>
      </w:r>
    </w:p>
    <w:p w:rsidR="003C495F" w:rsidRDefault="003C495F" w:rsidP="003C495F">
      <w:pPr>
        <w:rPr>
          <w:color w:val="0000FF"/>
          <w:sz w:val="68"/>
          <w:szCs w:val="68"/>
        </w:rPr>
      </w:pPr>
      <w:r>
        <w:rPr>
          <w:color w:val="0000FF"/>
          <w:sz w:val="68"/>
          <w:szCs w:val="68"/>
        </w:rPr>
        <w:lastRenderedPageBreak/>
        <w:t>Something in between?</w:t>
      </w:r>
    </w:p>
    <w:p w:rsidR="003C495F" w:rsidRPr="00FC50A3" w:rsidRDefault="003C495F" w:rsidP="003C495F">
      <w:pPr>
        <w:rPr>
          <w:color w:val="0000FF"/>
          <w:sz w:val="68"/>
          <w:szCs w:val="68"/>
        </w:rPr>
      </w:pPr>
      <w:r>
        <w:rPr>
          <w:color w:val="0000FF"/>
          <w:sz w:val="68"/>
          <w:szCs w:val="68"/>
        </w:rPr>
        <w:t>Uniform</w:t>
      </w:r>
      <w:r w:rsidRPr="00FC50A3">
        <w:rPr>
          <w:color w:val="0000FF"/>
          <w:sz w:val="68"/>
          <w:szCs w:val="68"/>
        </w:rPr>
        <w:t xml:space="preserve"> Rationing</w:t>
      </w:r>
      <w:r w:rsidR="00135185">
        <w:rPr>
          <w:color w:val="0000FF"/>
          <w:sz w:val="68"/>
          <w:szCs w:val="68"/>
        </w:rPr>
        <w:t xml:space="preserve"> (likelihood of getting good unrelated to willingness to pay)</w:t>
      </w:r>
    </w:p>
    <w:p w:rsidR="003C495F" w:rsidRDefault="003C495F" w:rsidP="003C495F">
      <w:pPr>
        <w:rPr>
          <w:rFonts w:cs="Arial"/>
          <w:color w:val="000000"/>
          <w:sz w:val="68"/>
          <w:szCs w:val="68"/>
        </w:rPr>
      </w:pPr>
    </w:p>
    <w:p w:rsidR="00B56AF3" w:rsidRDefault="003C495F" w:rsidP="003C495F">
      <w:pPr>
        <w:rPr>
          <w:rFonts w:cs="Arial"/>
          <w:color w:val="000000"/>
          <w:sz w:val="68"/>
          <w:szCs w:val="68"/>
        </w:rPr>
      </w:pPr>
      <w:r>
        <w:rPr>
          <w:rFonts w:cs="Arial"/>
          <w:color w:val="000000"/>
          <w:sz w:val="68"/>
          <w:szCs w:val="68"/>
        </w:rPr>
        <w:t>What if D2, D4, and D6 get widget?</w:t>
      </w:r>
    </w:p>
    <w:p w:rsidR="00B56AF3" w:rsidRDefault="00B56AF3">
      <w:pPr>
        <w:rPr>
          <w:rFonts w:cs="Arial"/>
          <w:color w:val="000000"/>
          <w:sz w:val="68"/>
          <w:szCs w:val="68"/>
        </w:rPr>
      </w:pPr>
      <w:r>
        <w:rPr>
          <w:rFonts w:cs="Arial"/>
          <w:color w:val="000000"/>
          <w:sz w:val="68"/>
          <w:szCs w:val="68"/>
        </w:rPr>
        <w:br w:type="page"/>
      </w:r>
    </w:p>
    <w:p w:rsidR="003C495F" w:rsidRDefault="003C495F" w:rsidP="003C495F">
      <w:pPr>
        <w:rPr>
          <w:rFonts w:cs="Arial"/>
          <w:color w:val="000000"/>
          <w:sz w:val="68"/>
          <w:szCs w:val="68"/>
        </w:rPr>
      </w:pPr>
    </w:p>
    <w:p w:rsidR="00076333" w:rsidRDefault="00076333" w:rsidP="00076333">
      <w:pPr>
        <w:spacing w:after="360"/>
        <w:rPr>
          <w:rFonts w:cs="Arial"/>
          <w:color w:val="000000"/>
          <w:sz w:val="68"/>
          <w:szCs w:val="68"/>
        </w:rPr>
      </w:pPr>
      <w:r>
        <w:rPr>
          <w:rFonts w:cs="Arial"/>
          <w:noProof/>
          <w:sz w:val="26"/>
          <w:szCs w:val="26"/>
        </w:rPr>
        <w:drawing>
          <wp:inline distT="0" distB="0" distL="0" distR="0" wp14:anchorId="7B33AAA4" wp14:editId="08265A6E">
            <wp:extent cx="6400800" cy="6131560"/>
            <wp:effectExtent l="0" t="0" r="0" b="0"/>
            <wp:docPr id="10" name="Picture 10" descr="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131560"/>
                    </a:xfrm>
                    <a:prstGeom prst="rect">
                      <a:avLst/>
                    </a:prstGeom>
                    <a:noFill/>
                    <a:ln>
                      <a:noFill/>
                    </a:ln>
                  </pic:spPr>
                </pic:pic>
              </a:graphicData>
            </a:graphic>
          </wp:inline>
        </w:drawing>
      </w:r>
    </w:p>
    <w:p w:rsidR="00135185" w:rsidRPr="00135185" w:rsidRDefault="00135185" w:rsidP="00135185">
      <w:pPr>
        <w:spacing w:after="360"/>
        <w:jc w:val="center"/>
        <w:rPr>
          <w:rFonts w:cs="Arial"/>
          <w:color w:val="3333FF"/>
          <w:sz w:val="68"/>
          <w:szCs w:val="68"/>
        </w:rPr>
      </w:pPr>
      <w:r w:rsidRPr="00135185">
        <w:rPr>
          <w:rFonts w:cs="Arial"/>
          <w:color w:val="3333FF"/>
          <w:sz w:val="68"/>
          <w:szCs w:val="68"/>
        </w:rPr>
        <w:t>Case 3: Uniform Rationing</w:t>
      </w:r>
    </w:p>
    <w:p w:rsidR="00135185" w:rsidRDefault="00135185" w:rsidP="00076333">
      <w:pPr>
        <w:spacing w:after="360"/>
        <w:rPr>
          <w:rFonts w:cs="Arial"/>
          <w:color w:val="000000"/>
          <w:sz w:val="68"/>
          <w:szCs w:val="68"/>
        </w:rPr>
      </w:pPr>
    </w:p>
    <w:p w:rsidR="009169A3" w:rsidRDefault="003C495F" w:rsidP="00135185">
      <w:pPr>
        <w:spacing w:after="360"/>
        <w:rPr>
          <w:rFonts w:cs="Arial"/>
          <w:color w:val="000000"/>
          <w:sz w:val="68"/>
          <w:szCs w:val="68"/>
        </w:rPr>
      </w:pPr>
      <w:r>
        <w:rPr>
          <w:rFonts w:cs="Arial"/>
          <w:color w:val="000000"/>
          <w:sz w:val="68"/>
          <w:szCs w:val="68"/>
        </w:rPr>
        <w:t xml:space="preserve">CS = </w:t>
      </w:r>
      <w:r w:rsidR="00135185">
        <w:rPr>
          <w:rFonts w:cs="Arial"/>
          <w:color w:val="000000"/>
          <w:sz w:val="68"/>
          <w:szCs w:val="68"/>
        </w:rPr>
        <w:t>______</w:t>
      </w:r>
    </w:p>
    <w:p w:rsidR="00753D41" w:rsidRDefault="009169A3" w:rsidP="009169A3">
      <w:pPr>
        <w:rPr>
          <w:color w:val="000000"/>
          <w:sz w:val="68"/>
          <w:szCs w:val="68"/>
        </w:rPr>
      </w:pPr>
      <w:r>
        <w:rPr>
          <w:noProof/>
          <w:sz w:val="68"/>
          <w:szCs w:val="68"/>
        </w:rPr>
        <w:lastRenderedPageBreak/>
        <w:drawing>
          <wp:anchor distT="0" distB="0" distL="114300" distR="114300" simplePos="0" relativeHeight="251688960" behindDoc="0" locked="0" layoutInCell="1" allowOverlap="1" wp14:anchorId="4267E363" wp14:editId="268B1400">
            <wp:simplePos x="0" y="0"/>
            <wp:positionH relativeFrom="column">
              <wp:posOffset>985520</wp:posOffset>
            </wp:positionH>
            <wp:positionV relativeFrom="paragraph">
              <wp:posOffset>1010285</wp:posOffset>
            </wp:positionV>
            <wp:extent cx="6400800" cy="8047355"/>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047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68"/>
          <w:szCs w:val="68"/>
        </w:rPr>
        <w:t>Review price ceiling in Aplia experiment from last week.</w:t>
      </w:r>
      <w:r w:rsidRPr="009169A3">
        <w:rPr>
          <w:color w:val="000000"/>
          <w:sz w:val="68"/>
          <w:szCs w:val="68"/>
        </w:rPr>
        <w:t xml:space="preserve"> </w:t>
      </w: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rsidP="009169A3">
      <w:pPr>
        <w:rPr>
          <w:color w:val="000000"/>
          <w:sz w:val="68"/>
          <w:szCs w:val="68"/>
        </w:rPr>
      </w:pPr>
    </w:p>
    <w:p w:rsidR="00753D41" w:rsidRDefault="00753D41">
      <w:pPr>
        <w:rPr>
          <w:color w:val="000000"/>
          <w:sz w:val="68"/>
          <w:szCs w:val="68"/>
        </w:rPr>
      </w:pPr>
    </w:p>
    <w:p w:rsidR="009169A3" w:rsidRPr="005F4EB5" w:rsidRDefault="00753D41" w:rsidP="009169A3">
      <w:pPr>
        <w:rPr>
          <w:color w:val="000000"/>
          <w:sz w:val="68"/>
          <w:szCs w:val="68"/>
        </w:rPr>
      </w:pPr>
      <w:r>
        <w:rPr>
          <w:noProof/>
          <w:sz w:val="68"/>
          <w:szCs w:val="68"/>
        </w:rPr>
        <w:drawing>
          <wp:anchor distT="0" distB="0" distL="114300" distR="114300" simplePos="0" relativeHeight="251689984" behindDoc="0" locked="0" layoutInCell="1" allowOverlap="1" wp14:anchorId="1D4C092F" wp14:editId="09090667">
            <wp:simplePos x="0" y="0"/>
            <wp:positionH relativeFrom="column">
              <wp:posOffset>-914400</wp:posOffset>
            </wp:positionH>
            <wp:positionV relativeFrom="paragraph">
              <wp:posOffset>357505</wp:posOffset>
            </wp:positionV>
            <wp:extent cx="7138670" cy="8103870"/>
            <wp:effectExtent l="0" t="0" r="508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8670" cy="810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A3">
        <w:rPr>
          <w:color w:val="000000"/>
          <w:sz w:val="68"/>
          <w:szCs w:val="68"/>
        </w:rPr>
        <w:br w:type="page"/>
      </w:r>
    </w:p>
    <w:p w:rsidR="00843F4F" w:rsidRDefault="00843F4F" w:rsidP="00843F4F">
      <w:pPr>
        <w:rPr>
          <w:rFonts w:cs="Arial"/>
          <w:color w:val="0D0D0D" w:themeColor="text1" w:themeTint="F2"/>
          <w:szCs w:val="72"/>
        </w:rPr>
      </w:pPr>
      <w:r>
        <w:rPr>
          <w:rFonts w:cs="Arial"/>
          <w:b/>
          <w:color w:val="0D0D0D" w:themeColor="text1" w:themeTint="F2"/>
          <w:szCs w:val="72"/>
        </w:rPr>
        <w:lastRenderedPageBreak/>
        <w:t>Rationing in ApliaLand</w:t>
      </w:r>
    </w:p>
    <w:p w:rsidR="00843F4F" w:rsidRDefault="00843F4F" w:rsidP="00843F4F">
      <w:pPr>
        <w:rPr>
          <w:rFonts w:cs="Arial"/>
          <w:color w:val="0D0D0D" w:themeColor="text1" w:themeTint="F2"/>
          <w:szCs w:val="72"/>
        </w:rPr>
      </w:pPr>
    </w:p>
    <w:p w:rsidR="00843F4F" w:rsidRDefault="00843F4F" w:rsidP="00843F4F">
      <w:pPr>
        <w:rPr>
          <w:rFonts w:cs="Arial"/>
          <w:color w:val="0D0D0D" w:themeColor="text1" w:themeTint="F2"/>
          <w:szCs w:val="72"/>
        </w:rPr>
      </w:pPr>
      <w:r>
        <w:rPr>
          <w:rFonts w:cs="Arial"/>
          <w:color w:val="0D0D0D" w:themeColor="text1" w:themeTint="F2"/>
          <w:szCs w:val="72"/>
        </w:rPr>
        <w:t>What case is most relevant?</w:t>
      </w:r>
    </w:p>
    <w:p w:rsidR="00843F4F" w:rsidRDefault="00843F4F" w:rsidP="00843F4F">
      <w:pPr>
        <w:rPr>
          <w:rFonts w:cs="Arial"/>
          <w:color w:val="0D0D0D" w:themeColor="text1" w:themeTint="F2"/>
          <w:szCs w:val="72"/>
        </w:rPr>
      </w:pPr>
    </w:p>
    <w:p w:rsidR="00843F4F" w:rsidRDefault="00843F4F" w:rsidP="00843F4F">
      <w:pPr>
        <w:rPr>
          <w:rFonts w:cs="Arial"/>
          <w:color w:val="0D0D0D" w:themeColor="text1" w:themeTint="F2"/>
          <w:szCs w:val="72"/>
        </w:rPr>
      </w:pPr>
    </w:p>
    <w:p w:rsidR="00843F4F" w:rsidRDefault="00843F4F" w:rsidP="00843F4F">
      <w:pPr>
        <w:rPr>
          <w:rFonts w:cs="Arial"/>
          <w:color w:val="0D0D0D" w:themeColor="text1" w:themeTint="F2"/>
          <w:szCs w:val="72"/>
        </w:rPr>
      </w:pPr>
    </w:p>
    <w:p w:rsidR="00AC14D1" w:rsidRDefault="00AC14D1" w:rsidP="00843F4F">
      <w:pPr>
        <w:rPr>
          <w:rFonts w:cs="Arial"/>
          <w:color w:val="0D0D0D" w:themeColor="text1" w:themeTint="F2"/>
          <w:szCs w:val="72"/>
        </w:rPr>
      </w:pPr>
    </w:p>
    <w:p w:rsidR="00AC14D1" w:rsidRDefault="00AC14D1" w:rsidP="00843F4F">
      <w:pPr>
        <w:rPr>
          <w:rFonts w:cs="Arial"/>
          <w:color w:val="0D0D0D" w:themeColor="text1" w:themeTint="F2"/>
          <w:szCs w:val="72"/>
        </w:rPr>
      </w:pPr>
    </w:p>
    <w:p w:rsidR="00AC14D1" w:rsidRDefault="00AC14D1" w:rsidP="00843F4F">
      <w:pPr>
        <w:rPr>
          <w:rFonts w:cs="Arial"/>
          <w:color w:val="0D0D0D" w:themeColor="text1" w:themeTint="F2"/>
          <w:szCs w:val="72"/>
        </w:rPr>
      </w:pPr>
    </w:p>
    <w:p w:rsidR="00AC14D1" w:rsidRDefault="00AC14D1" w:rsidP="00843F4F">
      <w:pPr>
        <w:rPr>
          <w:rFonts w:cs="Arial"/>
          <w:color w:val="0D0D0D" w:themeColor="text1" w:themeTint="F2"/>
          <w:szCs w:val="72"/>
        </w:rPr>
      </w:pPr>
    </w:p>
    <w:p w:rsidR="00AC14D1" w:rsidRDefault="00AC14D1" w:rsidP="00843F4F">
      <w:pPr>
        <w:rPr>
          <w:rFonts w:cs="Arial"/>
          <w:color w:val="0D0D0D" w:themeColor="text1" w:themeTint="F2"/>
          <w:szCs w:val="72"/>
        </w:rPr>
      </w:pPr>
      <w:r>
        <w:rPr>
          <w:rFonts w:cs="Arial"/>
          <w:color w:val="0D0D0D" w:themeColor="text1" w:themeTint="F2"/>
          <w:szCs w:val="72"/>
        </w:rPr>
        <w:t>Next.  If you were a buyer, what was the best strategy?</w:t>
      </w:r>
    </w:p>
    <w:p w:rsidR="00843F4F" w:rsidRPr="00843F4F" w:rsidRDefault="00843F4F" w:rsidP="00843F4F">
      <w:pPr>
        <w:rPr>
          <w:rFonts w:cs="Arial"/>
          <w:color w:val="0D0D0D" w:themeColor="text1" w:themeTint="F2"/>
          <w:szCs w:val="72"/>
        </w:rPr>
      </w:pPr>
    </w:p>
    <w:p w:rsidR="008B143B" w:rsidRPr="00E36D68" w:rsidRDefault="008B143B" w:rsidP="00C724F3">
      <w:pPr>
        <w:rPr>
          <w:color w:val="000000"/>
          <w:sz w:val="68"/>
          <w:szCs w:val="68"/>
        </w:rPr>
      </w:pPr>
      <w:bookmarkStart w:id="0" w:name="_GoBack"/>
      <w:bookmarkEnd w:id="0"/>
    </w:p>
    <w:sectPr w:rsidR="008B143B" w:rsidRPr="00E36D68"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EC0"/>
    <w:multiLevelType w:val="hybridMultilevel"/>
    <w:tmpl w:val="F28A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E6903"/>
    <w:multiLevelType w:val="hybridMultilevel"/>
    <w:tmpl w:val="B30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05DB"/>
    <w:multiLevelType w:val="hybridMultilevel"/>
    <w:tmpl w:val="99E2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1546C"/>
    <w:multiLevelType w:val="hybridMultilevel"/>
    <w:tmpl w:val="DE14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54D8C"/>
    <w:multiLevelType w:val="hybridMultilevel"/>
    <w:tmpl w:val="794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541CC"/>
    <w:multiLevelType w:val="hybridMultilevel"/>
    <w:tmpl w:val="D62E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853D2"/>
    <w:multiLevelType w:val="hybridMultilevel"/>
    <w:tmpl w:val="BC942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30CC4"/>
    <w:multiLevelType w:val="hybridMultilevel"/>
    <w:tmpl w:val="DDB02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8E4365"/>
    <w:multiLevelType w:val="hybridMultilevel"/>
    <w:tmpl w:val="69F2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87BC3"/>
    <w:multiLevelType w:val="hybridMultilevel"/>
    <w:tmpl w:val="1450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777924"/>
    <w:multiLevelType w:val="hybridMultilevel"/>
    <w:tmpl w:val="4C62DDBC"/>
    <w:lvl w:ilvl="0" w:tplc="168C705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A71A3"/>
    <w:multiLevelType w:val="hybridMultilevel"/>
    <w:tmpl w:val="8838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93F4A"/>
    <w:multiLevelType w:val="hybridMultilevel"/>
    <w:tmpl w:val="9272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977DB"/>
    <w:multiLevelType w:val="hybridMultilevel"/>
    <w:tmpl w:val="BEB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B25F1"/>
    <w:multiLevelType w:val="hybridMultilevel"/>
    <w:tmpl w:val="8816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B45CB"/>
    <w:multiLevelType w:val="hybridMultilevel"/>
    <w:tmpl w:val="8892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B86A9F"/>
    <w:multiLevelType w:val="hybridMultilevel"/>
    <w:tmpl w:val="50B0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7"/>
  </w:num>
  <w:num w:numId="5">
    <w:abstractNumId w:val="6"/>
  </w:num>
  <w:num w:numId="6">
    <w:abstractNumId w:val="9"/>
  </w:num>
  <w:num w:numId="7">
    <w:abstractNumId w:val="12"/>
  </w:num>
  <w:num w:numId="8">
    <w:abstractNumId w:val="18"/>
  </w:num>
  <w:num w:numId="9">
    <w:abstractNumId w:val="0"/>
  </w:num>
  <w:num w:numId="10">
    <w:abstractNumId w:val="13"/>
  </w:num>
  <w:num w:numId="11">
    <w:abstractNumId w:val="1"/>
  </w:num>
  <w:num w:numId="12">
    <w:abstractNumId w:val="5"/>
  </w:num>
  <w:num w:numId="13">
    <w:abstractNumId w:val="14"/>
  </w:num>
  <w:num w:numId="14">
    <w:abstractNumId w:val="3"/>
  </w:num>
  <w:num w:numId="15">
    <w:abstractNumId w:val="10"/>
  </w:num>
  <w:num w:numId="16">
    <w:abstractNumId w:val="15"/>
  </w:num>
  <w:num w:numId="17">
    <w:abstractNumId w:val="2"/>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03EF2"/>
    <w:rsid w:val="000114E5"/>
    <w:rsid w:val="0002377C"/>
    <w:rsid w:val="00031E3F"/>
    <w:rsid w:val="00034319"/>
    <w:rsid w:val="00035E40"/>
    <w:rsid w:val="00035E47"/>
    <w:rsid w:val="00042114"/>
    <w:rsid w:val="00044C31"/>
    <w:rsid w:val="000536C7"/>
    <w:rsid w:val="000637E5"/>
    <w:rsid w:val="00076333"/>
    <w:rsid w:val="000763B2"/>
    <w:rsid w:val="00092CF7"/>
    <w:rsid w:val="000954CE"/>
    <w:rsid w:val="00096794"/>
    <w:rsid w:val="000B2B11"/>
    <w:rsid w:val="000C2848"/>
    <w:rsid w:val="000C4A29"/>
    <w:rsid w:val="000D244F"/>
    <w:rsid w:val="000D6321"/>
    <w:rsid w:val="000D7DCB"/>
    <w:rsid w:val="000E5168"/>
    <w:rsid w:val="00106200"/>
    <w:rsid w:val="001115C0"/>
    <w:rsid w:val="00115320"/>
    <w:rsid w:val="00127090"/>
    <w:rsid w:val="001305DA"/>
    <w:rsid w:val="0013122A"/>
    <w:rsid w:val="00133DA9"/>
    <w:rsid w:val="00135185"/>
    <w:rsid w:val="00150A95"/>
    <w:rsid w:val="00151110"/>
    <w:rsid w:val="00153F17"/>
    <w:rsid w:val="0015428A"/>
    <w:rsid w:val="00172E01"/>
    <w:rsid w:val="00175265"/>
    <w:rsid w:val="00182E72"/>
    <w:rsid w:val="001853ED"/>
    <w:rsid w:val="0019326D"/>
    <w:rsid w:val="00196A4D"/>
    <w:rsid w:val="001A0516"/>
    <w:rsid w:val="001A085F"/>
    <w:rsid w:val="001A1A11"/>
    <w:rsid w:val="001A7F68"/>
    <w:rsid w:val="001B163A"/>
    <w:rsid w:val="001C086D"/>
    <w:rsid w:val="001C292F"/>
    <w:rsid w:val="001D2A71"/>
    <w:rsid w:val="001D535F"/>
    <w:rsid w:val="001D7066"/>
    <w:rsid w:val="001F54C8"/>
    <w:rsid w:val="00200EE5"/>
    <w:rsid w:val="002139B6"/>
    <w:rsid w:val="00235BCA"/>
    <w:rsid w:val="00252479"/>
    <w:rsid w:val="00263EFE"/>
    <w:rsid w:val="00264983"/>
    <w:rsid w:val="00266FC3"/>
    <w:rsid w:val="00270FB3"/>
    <w:rsid w:val="00284000"/>
    <w:rsid w:val="00284B1D"/>
    <w:rsid w:val="002860CA"/>
    <w:rsid w:val="00292FD0"/>
    <w:rsid w:val="00293DFF"/>
    <w:rsid w:val="00294C7A"/>
    <w:rsid w:val="00294F03"/>
    <w:rsid w:val="002A0E5D"/>
    <w:rsid w:val="002A4467"/>
    <w:rsid w:val="002B20E6"/>
    <w:rsid w:val="002B2974"/>
    <w:rsid w:val="002B46FB"/>
    <w:rsid w:val="002C1AC7"/>
    <w:rsid w:val="002C64A9"/>
    <w:rsid w:val="002C712B"/>
    <w:rsid w:val="002D195D"/>
    <w:rsid w:val="002D41E5"/>
    <w:rsid w:val="002E225D"/>
    <w:rsid w:val="002E5D42"/>
    <w:rsid w:val="002F053D"/>
    <w:rsid w:val="002F2198"/>
    <w:rsid w:val="00300503"/>
    <w:rsid w:val="003013DB"/>
    <w:rsid w:val="00305F94"/>
    <w:rsid w:val="003128C5"/>
    <w:rsid w:val="00317FE3"/>
    <w:rsid w:val="00327432"/>
    <w:rsid w:val="00332D87"/>
    <w:rsid w:val="0033337A"/>
    <w:rsid w:val="00341F17"/>
    <w:rsid w:val="00343F9B"/>
    <w:rsid w:val="0034470D"/>
    <w:rsid w:val="00344B29"/>
    <w:rsid w:val="0035140B"/>
    <w:rsid w:val="003843C8"/>
    <w:rsid w:val="00387399"/>
    <w:rsid w:val="00390083"/>
    <w:rsid w:val="00396D02"/>
    <w:rsid w:val="003A2403"/>
    <w:rsid w:val="003B0124"/>
    <w:rsid w:val="003B15C6"/>
    <w:rsid w:val="003B24D3"/>
    <w:rsid w:val="003C495F"/>
    <w:rsid w:val="003D3B1D"/>
    <w:rsid w:val="003D63FC"/>
    <w:rsid w:val="003E1E7D"/>
    <w:rsid w:val="003E4EEE"/>
    <w:rsid w:val="003F6566"/>
    <w:rsid w:val="0040222A"/>
    <w:rsid w:val="00423EB7"/>
    <w:rsid w:val="00427FBA"/>
    <w:rsid w:val="00431FA7"/>
    <w:rsid w:val="00434781"/>
    <w:rsid w:val="004401F3"/>
    <w:rsid w:val="00443A76"/>
    <w:rsid w:val="00450E41"/>
    <w:rsid w:val="00457A1C"/>
    <w:rsid w:val="00465AB3"/>
    <w:rsid w:val="00466D9D"/>
    <w:rsid w:val="00471832"/>
    <w:rsid w:val="004725D8"/>
    <w:rsid w:val="00474466"/>
    <w:rsid w:val="004804C7"/>
    <w:rsid w:val="00483BF4"/>
    <w:rsid w:val="004A00DF"/>
    <w:rsid w:val="004A4A4E"/>
    <w:rsid w:val="004A5C69"/>
    <w:rsid w:val="004A6BF8"/>
    <w:rsid w:val="004B1DB4"/>
    <w:rsid w:val="004B7632"/>
    <w:rsid w:val="004D1E0B"/>
    <w:rsid w:val="004D3133"/>
    <w:rsid w:val="004D51D7"/>
    <w:rsid w:val="004F2E61"/>
    <w:rsid w:val="00504AF6"/>
    <w:rsid w:val="00506E3A"/>
    <w:rsid w:val="00507039"/>
    <w:rsid w:val="0051011B"/>
    <w:rsid w:val="00511479"/>
    <w:rsid w:val="0051368D"/>
    <w:rsid w:val="00514156"/>
    <w:rsid w:val="005144EB"/>
    <w:rsid w:val="00516B8B"/>
    <w:rsid w:val="00520E4A"/>
    <w:rsid w:val="005352E7"/>
    <w:rsid w:val="00535DD1"/>
    <w:rsid w:val="00537E94"/>
    <w:rsid w:val="00550349"/>
    <w:rsid w:val="00552F97"/>
    <w:rsid w:val="0055393F"/>
    <w:rsid w:val="00553D83"/>
    <w:rsid w:val="0055412A"/>
    <w:rsid w:val="00554D67"/>
    <w:rsid w:val="005558B6"/>
    <w:rsid w:val="0056013B"/>
    <w:rsid w:val="00561088"/>
    <w:rsid w:val="005674F2"/>
    <w:rsid w:val="00571AEF"/>
    <w:rsid w:val="0057499A"/>
    <w:rsid w:val="00574DEC"/>
    <w:rsid w:val="0058132C"/>
    <w:rsid w:val="005835B8"/>
    <w:rsid w:val="00586A6E"/>
    <w:rsid w:val="00590B22"/>
    <w:rsid w:val="005A0CFC"/>
    <w:rsid w:val="005C1D1A"/>
    <w:rsid w:val="005C6D8D"/>
    <w:rsid w:val="005C7A7B"/>
    <w:rsid w:val="005D6114"/>
    <w:rsid w:val="005E097C"/>
    <w:rsid w:val="005E1958"/>
    <w:rsid w:val="005E2E50"/>
    <w:rsid w:val="005F4EB5"/>
    <w:rsid w:val="0060055E"/>
    <w:rsid w:val="00605C93"/>
    <w:rsid w:val="00606FCB"/>
    <w:rsid w:val="00612ED9"/>
    <w:rsid w:val="00612FAE"/>
    <w:rsid w:val="0061626C"/>
    <w:rsid w:val="00622DC3"/>
    <w:rsid w:val="006235CD"/>
    <w:rsid w:val="006314AE"/>
    <w:rsid w:val="006330C0"/>
    <w:rsid w:val="0063735D"/>
    <w:rsid w:val="00637BDE"/>
    <w:rsid w:val="00645F71"/>
    <w:rsid w:val="00655FED"/>
    <w:rsid w:val="00656202"/>
    <w:rsid w:val="00666DBB"/>
    <w:rsid w:val="00667B41"/>
    <w:rsid w:val="006710B3"/>
    <w:rsid w:val="00675BBA"/>
    <w:rsid w:val="00676EAC"/>
    <w:rsid w:val="00681FA0"/>
    <w:rsid w:val="00682A4C"/>
    <w:rsid w:val="00686590"/>
    <w:rsid w:val="0068747A"/>
    <w:rsid w:val="006906A3"/>
    <w:rsid w:val="00696D99"/>
    <w:rsid w:val="00697737"/>
    <w:rsid w:val="006A7872"/>
    <w:rsid w:val="006A7CCA"/>
    <w:rsid w:val="006B2B81"/>
    <w:rsid w:val="006C4F8C"/>
    <w:rsid w:val="006D19A0"/>
    <w:rsid w:val="006E13E3"/>
    <w:rsid w:val="006E3095"/>
    <w:rsid w:val="006E4C59"/>
    <w:rsid w:val="006F0E49"/>
    <w:rsid w:val="0070264A"/>
    <w:rsid w:val="00703355"/>
    <w:rsid w:val="007050FA"/>
    <w:rsid w:val="007111A5"/>
    <w:rsid w:val="00716304"/>
    <w:rsid w:val="007164EB"/>
    <w:rsid w:val="00721183"/>
    <w:rsid w:val="00725DF5"/>
    <w:rsid w:val="00726715"/>
    <w:rsid w:val="00734727"/>
    <w:rsid w:val="00736EEA"/>
    <w:rsid w:val="007520FE"/>
    <w:rsid w:val="00753D41"/>
    <w:rsid w:val="00756054"/>
    <w:rsid w:val="00774A42"/>
    <w:rsid w:val="007774AA"/>
    <w:rsid w:val="00780596"/>
    <w:rsid w:val="007874B1"/>
    <w:rsid w:val="007A0676"/>
    <w:rsid w:val="007A6A50"/>
    <w:rsid w:val="007A7115"/>
    <w:rsid w:val="007D0CC1"/>
    <w:rsid w:val="007E098B"/>
    <w:rsid w:val="007E453E"/>
    <w:rsid w:val="007E6751"/>
    <w:rsid w:val="007E74B7"/>
    <w:rsid w:val="007F2EC5"/>
    <w:rsid w:val="00801D07"/>
    <w:rsid w:val="00807BE5"/>
    <w:rsid w:val="00813F98"/>
    <w:rsid w:val="008151B4"/>
    <w:rsid w:val="00816E31"/>
    <w:rsid w:val="00831816"/>
    <w:rsid w:val="00833043"/>
    <w:rsid w:val="008348CE"/>
    <w:rsid w:val="00837D3B"/>
    <w:rsid w:val="00843F4F"/>
    <w:rsid w:val="00847E48"/>
    <w:rsid w:val="0086225E"/>
    <w:rsid w:val="00863284"/>
    <w:rsid w:val="00863EAD"/>
    <w:rsid w:val="00867E02"/>
    <w:rsid w:val="00880119"/>
    <w:rsid w:val="00895A04"/>
    <w:rsid w:val="008A5C2F"/>
    <w:rsid w:val="008B143B"/>
    <w:rsid w:val="008B78E9"/>
    <w:rsid w:val="008C3661"/>
    <w:rsid w:val="008D2D6A"/>
    <w:rsid w:val="008D5425"/>
    <w:rsid w:val="008D5C33"/>
    <w:rsid w:val="008D5F6D"/>
    <w:rsid w:val="008D6DD5"/>
    <w:rsid w:val="008D7CE3"/>
    <w:rsid w:val="008E30E3"/>
    <w:rsid w:val="008F0329"/>
    <w:rsid w:val="008F0D06"/>
    <w:rsid w:val="008F3BC3"/>
    <w:rsid w:val="00900F80"/>
    <w:rsid w:val="00902B36"/>
    <w:rsid w:val="009061ED"/>
    <w:rsid w:val="00911B10"/>
    <w:rsid w:val="009169A3"/>
    <w:rsid w:val="00921EBF"/>
    <w:rsid w:val="0094158A"/>
    <w:rsid w:val="009450D5"/>
    <w:rsid w:val="009451B4"/>
    <w:rsid w:val="00950045"/>
    <w:rsid w:val="0095556C"/>
    <w:rsid w:val="0096514B"/>
    <w:rsid w:val="0096721F"/>
    <w:rsid w:val="00971B92"/>
    <w:rsid w:val="00972FC7"/>
    <w:rsid w:val="00977CE3"/>
    <w:rsid w:val="00995B90"/>
    <w:rsid w:val="009A7752"/>
    <w:rsid w:val="009B0D17"/>
    <w:rsid w:val="009B1405"/>
    <w:rsid w:val="009B38C6"/>
    <w:rsid w:val="009D2525"/>
    <w:rsid w:val="009D2547"/>
    <w:rsid w:val="009D2AF0"/>
    <w:rsid w:val="009E0ED1"/>
    <w:rsid w:val="009E6552"/>
    <w:rsid w:val="009F587F"/>
    <w:rsid w:val="00A21CA3"/>
    <w:rsid w:val="00A24F67"/>
    <w:rsid w:val="00A25586"/>
    <w:rsid w:val="00A26394"/>
    <w:rsid w:val="00A272A8"/>
    <w:rsid w:val="00A2730C"/>
    <w:rsid w:val="00A327D4"/>
    <w:rsid w:val="00A607E6"/>
    <w:rsid w:val="00A621EF"/>
    <w:rsid w:val="00A67C2D"/>
    <w:rsid w:val="00A724AC"/>
    <w:rsid w:val="00A76E72"/>
    <w:rsid w:val="00A82B8F"/>
    <w:rsid w:val="00A96ED5"/>
    <w:rsid w:val="00AA47D3"/>
    <w:rsid w:val="00AA7E41"/>
    <w:rsid w:val="00AB35FE"/>
    <w:rsid w:val="00AB7227"/>
    <w:rsid w:val="00AC14D1"/>
    <w:rsid w:val="00AC1D51"/>
    <w:rsid w:val="00AC4C37"/>
    <w:rsid w:val="00AD56A1"/>
    <w:rsid w:val="00AD56D8"/>
    <w:rsid w:val="00AE2574"/>
    <w:rsid w:val="00AF0698"/>
    <w:rsid w:val="00AF276A"/>
    <w:rsid w:val="00B00DB0"/>
    <w:rsid w:val="00B01BE9"/>
    <w:rsid w:val="00B126DF"/>
    <w:rsid w:val="00B128B8"/>
    <w:rsid w:val="00B17CB2"/>
    <w:rsid w:val="00B227DF"/>
    <w:rsid w:val="00B24997"/>
    <w:rsid w:val="00B24BB0"/>
    <w:rsid w:val="00B32C95"/>
    <w:rsid w:val="00B37E43"/>
    <w:rsid w:val="00B441ED"/>
    <w:rsid w:val="00B448EE"/>
    <w:rsid w:val="00B4540C"/>
    <w:rsid w:val="00B459D8"/>
    <w:rsid w:val="00B46BAB"/>
    <w:rsid w:val="00B47679"/>
    <w:rsid w:val="00B52FDC"/>
    <w:rsid w:val="00B56AF3"/>
    <w:rsid w:val="00B57F7C"/>
    <w:rsid w:val="00B60D7E"/>
    <w:rsid w:val="00B70E5C"/>
    <w:rsid w:val="00B774F9"/>
    <w:rsid w:val="00B77C64"/>
    <w:rsid w:val="00B842D6"/>
    <w:rsid w:val="00B91D53"/>
    <w:rsid w:val="00BC18E6"/>
    <w:rsid w:val="00BD66A5"/>
    <w:rsid w:val="00BD6CAC"/>
    <w:rsid w:val="00BD6E5F"/>
    <w:rsid w:val="00BE04EF"/>
    <w:rsid w:val="00BE3907"/>
    <w:rsid w:val="00BE4B4E"/>
    <w:rsid w:val="00BE517E"/>
    <w:rsid w:val="00BE7019"/>
    <w:rsid w:val="00BF1AA8"/>
    <w:rsid w:val="00C01753"/>
    <w:rsid w:val="00C01F99"/>
    <w:rsid w:val="00C047BA"/>
    <w:rsid w:val="00C13CDC"/>
    <w:rsid w:val="00C15CBB"/>
    <w:rsid w:val="00C160DF"/>
    <w:rsid w:val="00C23FEA"/>
    <w:rsid w:val="00C270A3"/>
    <w:rsid w:val="00C40E16"/>
    <w:rsid w:val="00C459DA"/>
    <w:rsid w:val="00C7212C"/>
    <w:rsid w:val="00C724F3"/>
    <w:rsid w:val="00C724F5"/>
    <w:rsid w:val="00C75009"/>
    <w:rsid w:val="00C9795B"/>
    <w:rsid w:val="00CA110E"/>
    <w:rsid w:val="00CA1C59"/>
    <w:rsid w:val="00CA3BF2"/>
    <w:rsid w:val="00CA55EE"/>
    <w:rsid w:val="00CB4CD9"/>
    <w:rsid w:val="00CB59BB"/>
    <w:rsid w:val="00CB721F"/>
    <w:rsid w:val="00CC53B0"/>
    <w:rsid w:val="00CD7369"/>
    <w:rsid w:val="00CE0BED"/>
    <w:rsid w:val="00CE43A6"/>
    <w:rsid w:val="00CE4C0F"/>
    <w:rsid w:val="00CF7C06"/>
    <w:rsid w:val="00D07B97"/>
    <w:rsid w:val="00D16369"/>
    <w:rsid w:val="00D23C9C"/>
    <w:rsid w:val="00D240C3"/>
    <w:rsid w:val="00D2457D"/>
    <w:rsid w:val="00D400C0"/>
    <w:rsid w:val="00D420C4"/>
    <w:rsid w:val="00D44553"/>
    <w:rsid w:val="00D44887"/>
    <w:rsid w:val="00D612B4"/>
    <w:rsid w:val="00D7437B"/>
    <w:rsid w:val="00D74EA4"/>
    <w:rsid w:val="00D758AD"/>
    <w:rsid w:val="00D76098"/>
    <w:rsid w:val="00D77894"/>
    <w:rsid w:val="00D83D5D"/>
    <w:rsid w:val="00D840B8"/>
    <w:rsid w:val="00D868D9"/>
    <w:rsid w:val="00D90BBC"/>
    <w:rsid w:val="00D92347"/>
    <w:rsid w:val="00DA00DF"/>
    <w:rsid w:val="00DB388C"/>
    <w:rsid w:val="00DB4122"/>
    <w:rsid w:val="00DD2AD7"/>
    <w:rsid w:val="00DD5E6E"/>
    <w:rsid w:val="00DD6741"/>
    <w:rsid w:val="00DE5CBB"/>
    <w:rsid w:val="00DF0E1F"/>
    <w:rsid w:val="00DF0FE3"/>
    <w:rsid w:val="00DF3CDA"/>
    <w:rsid w:val="00E03FDC"/>
    <w:rsid w:val="00E1057E"/>
    <w:rsid w:val="00E149D4"/>
    <w:rsid w:val="00E22538"/>
    <w:rsid w:val="00E22DDA"/>
    <w:rsid w:val="00E305D4"/>
    <w:rsid w:val="00E35828"/>
    <w:rsid w:val="00E36037"/>
    <w:rsid w:val="00E367FA"/>
    <w:rsid w:val="00E36D68"/>
    <w:rsid w:val="00E41299"/>
    <w:rsid w:val="00E42DB4"/>
    <w:rsid w:val="00E4356B"/>
    <w:rsid w:val="00E50F1B"/>
    <w:rsid w:val="00E544C9"/>
    <w:rsid w:val="00E547F4"/>
    <w:rsid w:val="00E552AF"/>
    <w:rsid w:val="00E6529E"/>
    <w:rsid w:val="00E742B9"/>
    <w:rsid w:val="00E85583"/>
    <w:rsid w:val="00E949EC"/>
    <w:rsid w:val="00E962EA"/>
    <w:rsid w:val="00EA1F1B"/>
    <w:rsid w:val="00EB0B92"/>
    <w:rsid w:val="00EB188D"/>
    <w:rsid w:val="00EB29A2"/>
    <w:rsid w:val="00EC2B8E"/>
    <w:rsid w:val="00EC5D69"/>
    <w:rsid w:val="00ED00A3"/>
    <w:rsid w:val="00ED4477"/>
    <w:rsid w:val="00EE1C03"/>
    <w:rsid w:val="00EE7421"/>
    <w:rsid w:val="00EF0C17"/>
    <w:rsid w:val="00EF1950"/>
    <w:rsid w:val="00EF2ED7"/>
    <w:rsid w:val="00F05629"/>
    <w:rsid w:val="00F07874"/>
    <w:rsid w:val="00F1529B"/>
    <w:rsid w:val="00F1775D"/>
    <w:rsid w:val="00F17D03"/>
    <w:rsid w:val="00F2797A"/>
    <w:rsid w:val="00F36263"/>
    <w:rsid w:val="00F5638B"/>
    <w:rsid w:val="00F6293C"/>
    <w:rsid w:val="00F63115"/>
    <w:rsid w:val="00F63C33"/>
    <w:rsid w:val="00F657B3"/>
    <w:rsid w:val="00F7219A"/>
    <w:rsid w:val="00F75FE8"/>
    <w:rsid w:val="00F83170"/>
    <w:rsid w:val="00F85D93"/>
    <w:rsid w:val="00F97D14"/>
    <w:rsid w:val="00FA3AE2"/>
    <w:rsid w:val="00FB601A"/>
    <w:rsid w:val="00FC2322"/>
    <w:rsid w:val="00FC50A3"/>
    <w:rsid w:val="00FC50FE"/>
    <w:rsid w:val="00FE38A3"/>
    <w:rsid w:val="00FE482B"/>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f6c"/>
    </o:shapedefaults>
    <o:shapelayout v:ext="edit">
      <o:idmap v:ext="edit" data="1"/>
    </o:shapelayout>
  </w:shapeDefaults>
  <w:decimalSymbol w:val="."/>
  <w:listSeparator w:val=","/>
  <w14:docId w14:val="69094715"/>
  <w15:docId w15:val="{C8EAA50A-E88D-44EC-AFEE-AABD2EB4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paragraph" w:styleId="BalloonText">
    <w:name w:val="Balloon Text"/>
    <w:basedOn w:val="Normal"/>
    <w:link w:val="BalloonTextChar"/>
    <w:rsid w:val="00B17CB2"/>
    <w:rPr>
      <w:rFonts w:ascii="Tahoma" w:hAnsi="Tahoma" w:cs="Tahoma"/>
      <w:sz w:val="16"/>
      <w:szCs w:val="16"/>
    </w:rPr>
  </w:style>
  <w:style w:type="character" w:customStyle="1" w:styleId="BalloonTextChar">
    <w:name w:val="Balloon Text Char"/>
    <w:link w:val="BalloonText"/>
    <w:rsid w:val="00B17CB2"/>
    <w:rPr>
      <w:rFonts w:ascii="Tahoma" w:hAnsi="Tahoma" w:cs="Tahoma"/>
      <w:sz w:val="16"/>
      <w:szCs w:val="16"/>
    </w:rPr>
  </w:style>
  <w:style w:type="paragraph" w:styleId="ListParagraph">
    <w:name w:val="List Paragraph"/>
    <w:basedOn w:val="Normal"/>
    <w:uiPriority w:val="34"/>
    <w:qFormat/>
    <w:rsid w:val="0055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31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28</cp:revision>
  <cp:lastPrinted>2015-10-04T23:17:00Z</cp:lastPrinted>
  <dcterms:created xsi:type="dcterms:W3CDTF">2014-09-28T21:31:00Z</dcterms:created>
  <dcterms:modified xsi:type="dcterms:W3CDTF">2018-09-30T00:04:00Z</dcterms:modified>
</cp:coreProperties>
</file>